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>
      <w:pPr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Informações </w:t>
      </w:r>
      <w:r w:rsidRPr="00537400" w:rsidR="004960A0">
        <w:rPr>
          <w:rFonts w:cs="Arial"/>
          <w:b/>
          <w:bCs/>
          <w:szCs w:val="24"/>
        </w:rPr>
        <w:t xml:space="preserve">sobre </w:t>
      </w:r>
      <w:r w:rsidR="008A69BD">
        <w:rPr>
          <w:rFonts w:cs="Arial"/>
          <w:b/>
          <w:bCs/>
          <w:szCs w:val="24"/>
        </w:rPr>
        <w:t>rachadura na UBS Maracanã</w:t>
      </w:r>
      <w:r w:rsidRPr="00537400">
        <w:rPr>
          <w:rFonts w:cs="Arial"/>
          <w:b/>
          <w:bCs/>
          <w:szCs w:val="24"/>
        </w:rPr>
        <w:t>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960A0" w:rsidRPr="00537400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Tendo em vista a rachadura em uma das salas da Unidade Básica de Saúde do Jardim Maracanã (foto anexa)</w:t>
      </w:r>
      <w:r w:rsidRPr="00537400">
        <w:rPr>
          <w:rFonts w:cs="Arial"/>
          <w:bCs/>
          <w:szCs w:val="24"/>
        </w:rPr>
        <w:t>;</w:t>
      </w:r>
    </w:p>
    <w:p w:rsidR="00376AF8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8A69BD" w:rsidP="008A69BD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municipalidade tem ciência da situação?</w:t>
      </w:r>
    </w:p>
    <w:p w:rsidR="008A69BD" w:rsidRPr="008A69BD" w:rsidP="008A69BD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8A69BD" w:rsidP="008A69BD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Houve vistoria de engenheiro ou profissional qualificado na área?</w:t>
      </w:r>
    </w:p>
    <w:p w:rsidR="008A69BD" w:rsidRPr="008A69BD" w:rsidP="008A69BD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8A69BD" w:rsidP="008A69BD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afirmativa, o que ficou constatado?</w:t>
      </w:r>
    </w:p>
    <w:p w:rsidR="008A69BD" w:rsidRPr="008A69BD" w:rsidP="008A69BD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8A69BD" w:rsidP="008A69BD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Favor encaminhar cópia do relatório.</w:t>
      </w:r>
    </w:p>
    <w:p w:rsidR="008A69BD" w:rsidRPr="008A69BD" w:rsidP="008A69BD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8A69BD" w:rsidP="008A69BD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negativa, quando será realizada?</w:t>
      </w:r>
    </w:p>
    <w:p w:rsidR="008A69BD" w:rsidRPr="008A69BD" w:rsidP="008A69BD">
      <w:pPr>
        <w:widowControl w:val="0"/>
        <w:spacing w:line="360" w:lineRule="auto"/>
        <w:ind w:left="1134"/>
        <w:jc w:val="both"/>
        <w:rPr>
          <w:rFonts w:cs="Arial"/>
          <w:bCs/>
          <w:szCs w:val="24"/>
        </w:rPr>
      </w:pPr>
    </w:p>
    <w:p w:rsidR="00376AF8" w:rsidRPr="00537400" w:rsidP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8A69BD">
        <w:rPr>
          <w:rFonts w:cs="Arial"/>
          <w:szCs w:val="24"/>
        </w:rPr>
        <w:t>20</w:t>
      </w:r>
      <w:r w:rsidRPr="00537400">
        <w:rPr>
          <w:rFonts w:cs="Arial"/>
          <w:szCs w:val="24"/>
        </w:rPr>
        <w:t xml:space="preserve"> de </w:t>
      </w:r>
      <w:r w:rsidR="008A69BD">
        <w:rPr>
          <w:rFonts w:cs="Arial"/>
          <w:szCs w:val="24"/>
        </w:rPr>
        <w:t>junho</w:t>
      </w:r>
      <w:r w:rsidRPr="00537400">
        <w:rPr>
          <w:rFonts w:cs="Arial"/>
          <w:szCs w:val="24"/>
        </w:rPr>
        <w:t xml:space="preserve"> de 2022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p w:rsidR="008A69BD">
      <w:pPr>
        <w:widowControl w:val="0"/>
        <w:rPr>
          <w:rFonts w:cs="Arial"/>
          <w:b/>
          <w:szCs w:val="24"/>
        </w:rPr>
      </w:pPr>
    </w:p>
    <w:p w:rsidR="008A69BD">
      <w:pPr>
        <w:widowControl w:val="0"/>
        <w:rPr>
          <w:rFonts w:cs="Arial"/>
          <w:b/>
          <w:szCs w:val="24"/>
        </w:rPr>
      </w:pPr>
    </w:p>
    <w:p w:rsidR="008A69BD">
      <w:pPr>
        <w:widowControl w:val="0"/>
        <w:rPr>
          <w:rFonts w:cs="Arial"/>
          <w:b/>
          <w:szCs w:val="24"/>
        </w:rPr>
      </w:pPr>
    </w:p>
    <w:p w:rsidR="008A69BD">
      <w:pPr>
        <w:widowControl w:val="0"/>
        <w:rPr>
          <w:rFonts w:cs="Arial"/>
          <w:b/>
          <w:szCs w:val="24"/>
        </w:rPr>
      </w:pPr>
    </w:p>
    <w:p w:rsidR="008A69BD">
      <w:pPr>
        <w:widowControl w:val="0"/>
        <w:rPr>
          <w:rFonts w:cs="Arial"/>
          <w:b/>
          <w:szCs w:val="24"/>
        </w:rPr>
      </w:pPr>
    </w:p>
    <w:p w:rsidR="008A69BD" w:rsidRPr="00537400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760720" cy="4320540"/>
            <wp:effectExtent l="19050" t="19050" r="11430" b="22860"/>
            <wp:docPr id="5" name="Imagem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5563" name="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Sect="00376AF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00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581B02" w:rsidR="00581B02">
      <w:rPr>
        <w:rFonts w:cs="Arial"/>
        <w:b/>
        <w:sz w:val="18"/>
        <w:szCs w:val="18"/>
      </w:rPr>
      <w:fldChar w:fldCharType="begin"/>
    </w:r>
    <w:r>
      <w:instrText>PAGE \* ARABIC</w:instrText>
    </w:r>
    <w:r w:rsidR="00581B02">
      <w:fldChar w:fldCharType="separate"/>
    </w:r>
    <w:r>
      <w:t>2</w:t>
    </w:r>
    <w:r w:rsidR="00581B02">
      <w:fldChar w:fldCharType="end"/>
    </w:r>
    <w:r>
      <w:rPr>
        <w:rFonts w:cs="Arial"/>
        <w:sz w:val="18"/>
        <w:szCs w:val="18"/>
      </w:rPr>
      <w:t xml:space="preserve"> de </w:t>
    </w:r>
    <w:r w:rsidRPr="00581B02" w:rsidR="00581B02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581B02">
      <w:fldChar w:fldCharType="separate"/>
    </w:r>
    <w:r>
      <w:t>2</w:t>
    </w:r>
    <w:r w:rsidR="00581B02">
      <w:fldChar w:fldCharType="end"/>
    </w:r>
  </w:p>
  <w:p w:rsidR="00537400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537400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00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581B02" w:rsidR="00581B02">
      <w:rPr>
        <w:rFonts w:cs="Arial"/>
        <w:b/>
        <w:sz w:val="18"/>
        <w:szCs w:val="18"/>
      </w:rPr>
      <w:fldChar w:fldCharType="begin"/>
    </w:r>
    <w:r>
      <w:instrText>PAGE \* ARABIC</w:instrText>
    </w:r>
    <w:r w:rsidR="00581B02">
      <w:fldChar w:fldCharType="separate"/>
    </w:r>
    <w:r>
      <w:t>1</w:t>
    </w:r>
    <w:r w:rsidR="00581B02">
      <w:fldChar w:fldCharType="end"/>
    </w:r>
    <w:r>
      <w:rPr>
        <w:rFonts w:cs="Arial"/>
        <w:sz w:val="18"/>
        <w:szCs w:val="18"/>
      </w:rPr>
      <w:t xml:space="preserve"> de </w:t>
    </w:r>
    <w:r w:rsidRPr="00581B02" w:rsidR="00581B02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581B02">
      <w:fldChar w:fldCharType="separate"/>
    </w:r>
    <w:r>
      <w:t>2</w:t>
    </w:r>
    <w:r w:rsidR="00581B02">
      <w:fldChar w:fldCharType="end"/>
    </w:r>
  </w:p>
  <w:p w:rsidR="00537400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537400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00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76311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42256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3340/2022</w:t>
    </w:r>
  </w:p>
  <w:p w:rsidR="00537400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53740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53740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537400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537400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400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826499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906074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7400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3340/2022</w:t>
    </w:r>
  </w:p>
  <w:p w:rsidR="00537400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53740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53740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537400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537400">
    <w:pPr>
      <w:pStyle w:val="Header"/>
      <w:ind w:left="-142"/>
    </w:pPr>
  </w:p>
  <w:p w:rsidR="00537400">
    <w:pPr>
      <w:pStyle w:val="Header"/>
    </w:pPr>
  </w:p>
  <w:p w:rsidR="00537400">
    <w:pPr>
      <w:pStyle w:val="Header"/>
    </w:pPr>
  </w:p>
  <w:p w:rsidR="0053740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1284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5374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17A7"/>
    <w:multiLevelType w:val="hybridMultilevel"/>
    <w:tmpl w:val="B2585438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1563DE"/>
    <w:rsid w:val="001712A9"/>
    <w:rsid w:val="003570AC"/>
    <w:rsid w:val="00376AF8"/>
    <w:rsid w:val="00416B03"/>
    <w:rsid w:val="00426C47"/>
    <w:rsid w:val="004960A0"/>
    <w:rsid w:val="00537400"/>
    <w:rsid w:val="00581B02"/>
    <w:rsid w:val="005C05C1"/>
    <w:rsid w:val="007D4B01"/>
    <w:rsid w:val="008A69BD"/>
    <w:rsid w:val="00920E18"/>
    <w:rsid w:val="00A22243"/>
    <w:rsid w:val="00C136DF"/>
    <w:rsid w:val="00CD5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8259A-C319-4D6A-AD8F-E5D59BE6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2</cp:revision>
  <cp:lastPrinted>2022-06-20T16:59:25Z</cp:lastPrinted>
  <dcterms:created xsi:type="dcterms:W3CDTF">2022-06-20T13:32:00Z</dcterms:created>
  <dcterms:modified xsi:type="dcterms:W3CDTF">2022-06-20T13:32:00Z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