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9" w:rsidRPr="005027D9" w:rsidRDefault="000B61FD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EC0EE9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E9188E" w:rsidRDefault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0B61FD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0B61FD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RDefault="000B61FD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0B61FD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0B61FD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C0EE9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0B61FD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Eder </w:t>
      </w:r>
      <w:proofErr w:type="spellStart"/>
      <w:r w:rsidR="00E9188E" w:rsidRPr="00E9188E">
        <w:rPr>
          <w:rFonts w:cs="Arial"/>
          <w:bCs/>
          <w:szCs w:val="24"/>
        </w:rPr>
        <w:t>Linio</w:t>
      </w:r>
      <w:proofErr w:type="spellEnd"/>
      <w:r w:rsidR="00E9188E" w:rsidRP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C0EE9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0B61FD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C0EE9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0B61FD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Luiz </w:t>
      </w:r>
      <w:proofErr w:type="spellStart"/>
      <w:r w:rsidR="00E9188E" w:rsidRPr="00E9188E">
        <w:rPr>
          <w:rFonts w:cs="Arial"/>
          <w:bCs/>
          <w:szCs w:val="24"/>
        </w:rPr>
        <w:t>Mayr</w:t>
      </w:r>
      <w:proofErr w:type="spellEnd"/>
      <w:r w:rsidR="00E9188E" w:rsidRP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C0EE9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RDefault="000B61FD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>CONCLUSÃ</w:t>
      </w:r>
      <w:r w:rsidRPr="008E4845">
        <w:rPr>
          <w:rFonts w:cs="Arial"/>
          <w:b/>
          <w:bCs/>
          <w:sz w:val="28"/>
          <w:szCs w:val="24"/>
        </w:rPr>
        <w:t xml:space="preserve">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 w:rsidR="00EC0EE9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="008E4845" w:rsidRPr="008E4845">
        <w:rPr>
          <w:rFonts w:cs="Arial"/>
          <w:b/>
          <w:bCs/>
          <w:sz w:val="28"/>
          <w:szCs w:val="24"/>
        </w:rPr>
        <w:t>urgência.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0B61F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C0EE9">
        <w:rPr>
          <w:rFonts w:cs="Arial"/>
          <w:bCs/>
          <w:szCs w:val="24"/>
        </w:rPr>
        <w:t xml:space="preserve"> 13</w:t>
      </w:r>
      <w:r>
        <w:rPr>
          <w:rFonts w:cs="Arial"/>
          <w:bCs/>
          <w:szCs w:val="24"/>
        </w:rPr>
        <w:t xml:space="preserve"> de </w:t>
      </w:r>
      <w:r w:rsidR="00EC0EE9">
        <w:rPr>
          <w:rFonts w:cs="Arial"/>
          <w:bCs/>
          <w:szCs w:val="24"/>
        </w:rPr>
        <w:t>junho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FD" w:rsidRDefault="000B61FD">
      <w:r>
        <w:separator/>
      </w:r>
    </w:p>
  </w:endnote>
  <w:endnote w:type="continuationSeparator" w:id="0">
    <w:p w:rsidR="000B61FD" w:rsidRDefault="000B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0B61FD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</w:instrText>
    </w:r>
    <w:r>
      <w:rPr>
        <w:rFonts w:cs="Arial"/>
        <w:b/>
        <w:sz w:val="18"/>
        <w:szCs w:val="18"/>
      </w:rPr>
      <w:instrText>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9188E">
      <w:fldChar w:fldCharType="begin"/>
    </w:r>
    <w:r>
      <w:instrText>NUMPAGES  \* Arabic  \* MERGEFORMAT</w:instrText>
    </w:r>
    <w:r w:rsidR="00E9188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RDefault="000B61FD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0B61FD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0B61FD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C0EE9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71F0F" w:rsidRPr="00571F0F">
      <w:fldChar w:fldCharType="begin"/>
    </w:r>
    <w:r>
      <w:instrText>NUMPAGES  \* Arabic  \* MERGEFORMAT</w:instrText>
    </w:r>
    <w:r w:rsidR="00571F0F" w:rsidRPr="00571F0F">
      <w:fldChar w:fldCharType="separate"/>
    </w:r>
    <w:r w:rsidR="00EC0EE9" w:rsidRPr="00EC0EE9">
      <w:rPr>
        <w:rFonts w:cs="Arial"/>
        <w:b/>
        <w:noProof/>
        <w:sz w:val="18"/>
        <w:szCs w:val="18"/>
      </w:rPr>
      <w:t>1</w:t>
    </w:r>
    <w:r w:rsidR="00571F0F" w:rsidRPr="00571F0F">
      <w:rPr>
        <w:rFonts w:cs="Arial"/>
        <w:b/>
        <w:noProof/>
        <w:sz w:val="18"/>
        <w:szCs w:val="18"/>
      </w:rPr>
      <w:fldChar w:fldCharType="end"/>
    </w:r>
  </w:p>
  <w:p w:rsidR="003C7C4A" w:rsidRDefault="000B61FD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 xml:space="preserve">, nº 59 - Residencial São Luiz - CEP 13270-470 </w:t>
    </w:r>
    <w:r>
      <w:rPr>
        <w:rFonts w:eastAsia="Arial Unicode MS" w:cs="Arial"/>
        <w:color w:val="17365D" w:themeColor="text2" w:themeShade="BF"/>
        <w:sz w:val="17"/>
        <w:szCs w:val="17"/>
      </w:rPr>
      <w:t>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0B61FD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FD" w:rsidRDefault="000B61FD">
      <w:r>
        <w:separator/>
      </w:r>
    </w:p>
  </w:footnote>
  <w:footnote w:type="continuationSeparator" w:id="0">
    <w:p w:rsidR="000B61FD" w:rsidRDefault="000B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0B61FD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2704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5527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3054/2022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0B61F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0B61F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0B61FD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2644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0B61FD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3054/2022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0B61FD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</w:t>
    </w:r>
    <w:r w:rsidRPr="008743E5">
      <w:rPr>
        <w:b/>
        <w:noProof/>
        <w:color w:val="5F497A" w:themeColor="accent4" w:themeShade="BF"/>
        <w:sz w:val="36"/>
        <w:szCs w:val="72"/>
      </w:rPr>
      <w:t xml:space="preserve"> DE VALINHOS</w:t>
    </w:r>
  </w:p>
  <w:p w:rsidR="00E9188E" w:rsidRPr="008743E5" w:rsidRDefault="000B61FD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0B61FD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131/2022</w:t>
    </w:r>
  </w:p>
  <w:p w:rsidR="00E9188E" w:rsidRPr="0055285E" w:rsidRDefault="000B61FD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GODOY VILAS BOAS</w:t>
    </w:r>
  </w:p>
  <w:p w:rsidR="00E9188E" w:rsidRPr="0055285E" w:rsidRDefault="000B61FD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Altera as Leis </w:t>
    </w:r>
    <w:proofErr w:type="spellStart"/>
    <w:r w:rsidRPr="0055285E">
      <w:rPr>
        <w:rFonts w:cs="Arial"/>
        <w:i/>
        <w:sz w:val="22"/>
        <w:szCs w:val="24"/>
      </w:rPr>
      <w:t>nºs</w:t>
    </w:r>
    <w:proofErr w:type="spellEnd"/>
    <w:r w:rsidRPr="0055285E">
      <w:rPr>
        <w:rFonts w:cs="Arial"/>
        <w:i/>
        <w:sz w:val="22"/>
        <w:szCs w:val="24"/>
      </w:rPr>
      <w:t xml:space="preserve"> 6.206, de 23 de dezembro de 2021 (Estrutura Administrativa e de Cargos da Prefeitura do Município de Valinhos), e 4.372, de 08 de </w:t>
    </w:r>
    <w:r w:rsidRPr="0055285E">
      <w:rPr>
        <w:rFonts w:cs="Arial"/>
        <w:i/>
        <w:sz w:val="22"/>
        <w:szCs w:val="24"/>
      </w:rPr>
      <w:t>dezembro de 2008 (Estatuto dos Servidores do Magistério Público do Município de Valinhos), na forma que especifica. (Mens. 47/22)</w:t>
    </w:r>
  </w:p>
  <w:p w:rsidR="00E9188E" w:rsidRDefault="000B61FD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0B61FD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RDefault="000B61FD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0B61FD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8818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 xml:space="preserve">a) à Comissão de Justiça e Redação para </w:t>
    </w:r>
    <w:r w:rsidR="008E4845" w:rsidRP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A228728E">
      <w:start w:val="1"/>
      <w:numFmt w:val="decimal"/>
      <w:lvlText w:val="%1."/>
      <w:lvlJc w:val="left"/>
      <w:pPr>
        <w:ind w:left="1571" w:hanging="360"/>
      </w:pPr>
    </w:lvl>
    <w:lvl w:ilvl="1" w:tplc="54FCBAF2" w:tentative="1">
      <w:start w:val="1"/>
      <w:numFmt w:val="lowerLetter"/>
      <w:lvlText w:val="%2."/>
      <w:lvlJc w:val="left"/>
      <w:pPr>
        <w:ind w:left="2291" w:hanging="360"/>
      </w:pPr>
    </w:lvl>
    <w:lvl w:ilvl="2" w:tplc="4A1C91C0" w:tentative="1">
      <w:start w:val="1"/>
      <w:numFmt w:val="lowerRoman"/>
      <w:lvlText w:val="%3."/>
      <w:lvlJc w:val="right"/>
      <w:pPr>
        <w:ind w:left="3011" w:hanging="180"/>
      </w:pPr>
    </w:lvl>
    <w:lvl w:ilvl="3" w:tplc="E5C44B82" w:tentative="1">
      <w:start w:val="1"/>
      <w:numFmt w:val="decimal"/>
      <w:lvlText w:val="%4."/>
      <w:lvlJc w:val="left"/>
      <w:pPr>
        <w:ind w:left="3731" w:hanging="360"/>
      </w:pPr>
    </w:lvl>
    <w:lvl w:ilvl="4" w:tplc="2C3C5020" w:tentative="1">
      <w:start w:val="1"/>
      <w:numFmt w:val="lowerLetter"/>
      <w:lvlText w:val="%5."/>
      <w:lvlJc w:val="left"/>
      <w:pPr>
        <w:ind w:left="4451" w:hanging="360"/>
      </w:pPr>
    </w:lvl>
    <w:lvl w:ilvl="5" w:tplc="34B2D7AE" w:tentative="1">
      <w:start w:val="1"/>
      <w:numFmt w:val="lowerRoman"/>
      <w:lvlText w:val="%6."/>
      <w:lvlJc w:val="right"/>
      <w:pPr>
        <w:ind w:left="5171" w:hanging="180"/>
      </w:pPr>
    </w:lvl>
    <w:lvl w:ilvl="6" w:tplc="AB72BF7E" w:tentative="1">
      <w:start w:val="1"/>
      <w:numFmt w:val="decimal"/>
      <w:lvlText w:val="%7."/>
      <w:lvlJc w:val="left"/>
      <w:pPr>
        <w:ind w:left="5891" w:hanging="360"/>
      </w:pPr>
    </w:lvl>
    <w:lvl w:ilvl="7" w:tplc="EF067D1E" w:tentative="1">
      <w:start w:val="1"/>
      <w:numFmt w:val="lowerLetter"/>
      <w:lvlText w:val="%8."/>
      <w:lvlJc w:val="left"/>
      <w:pPr>
        <w:ind w:left="6611" w:hanging="360"/>
      </w:pPr>
    </w:lvl>
    <w:lvl w:ilvl="8" w:tplc="781EB7B2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B61FD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EC0EE9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6B0BEC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6B0BEC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6B0BEC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6B0BEC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6B0BEC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6B0BEC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6B0BEC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22</cp:revision>
  <dcterms:created xsi:type="dcterms:W3CDTF">2022-02-04T17:07:00Z</dcterms:created>
  <dcterms:modified xsi:type="dcterms:W3CDTF">2022-06-13T14:10:00Z</dcterms:modified>
</cp:coreProperties>
</file>