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3621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6 de maio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3621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333E3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3621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333E3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333E3">
        <w:rPr>
          <w:rFonts w:ascii="Times New Roman" w:hAnsi="Times New Roman"/>
          <w:bCs/>
          <w:szCs w:val="24"/>
        </w:rPr>
        <w:t>03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3621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3621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A3621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3621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991/2022 - </w:t>
      </w:r>
      <w:r w:rsidRPr="00322C9F">
        <w:rPr>
          <w:rFonts w:ascii="Times New Roman" w:hAnsi="Times New Roman"/>
          <w:b/>
          <w:szCs w:val="24"/>
        </w:rPr>
        <w:t>Proc. leg. nº 2503/2022</w:t>
      </w:r>
    </w:p>
    <w:p w:rsidR="00322C9F" w:rsidRPr="00BB1EEA" w:rsidRDefault="00A3621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A3621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Congratulações e </w:t>
      </w:r>
      <w:r>
        <w:rPr>
          <w:rFonts w:ascii="Times New Roman" w:hAnsi="Times New Roman"/>
          <w:bCs/>
          <w:i/>
          <w:szCs w:val="24"/>
        </w:rPr>
        <w:t>Reconhecimento a Casa da Criança e Adolescente de Valinhos pela VI Semana Família Acolhedora.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333E3" w:rsidRDefault="00C333E3" w:rsidP="00C333E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333E3" w:rsidRDefault="00C333E3" w:rsidP="00C333E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333E3" w:rsidRDefault="00C333E3" w:rsidP="00C333E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333E3" w:rsidRDefault="00C333E3" w:rsidP="00C333E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333E3" w:rsidRDefault="00A36217" w:rsidP="00C333E3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 w:rsidRPr="00E9781E">
        <w:rPr>
          <w:rFonts w:ascii="Times New Roman" w:hAnsi="Times New Roman"/>
          <w:bCs/>
          <w:szCs w:val="26"/>
        </w:rPr>
        <w:t>Ilmo. S</w:t>
      </w:r>
      <w:r w:rsidR="00C333E3">
        <w:rPr>
          <w:rFonts w:ascii="Times New Roman" w:hAnsi="Times New Roman"/>
          <w:bCs/>
          <w:szCs w:val="26"/>
        </w:rPr>
        <w:t>enhor</w:t>
      </w:r>
    </w:p>
    <w:p w:rsidR="00C333E3" w:rsidRDefault="00C333E3" w:rsidP="00C333E3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RENATO JOSÉ BARBATI</w:t>
      </w:r>
    </w:p>
    <w:p w:rsidR="00C333E3" w:rsidRDefault="00C333E3" w:rsidP="00C333E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Família Acolhedora</w:t>
      </w:r>
    </w:p>
    <w:p w:rsidR="00C333E3" w:rsidRDefault="00C333E3" w:rsidP="00C333E3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p w:rsidR="00F76EAB" w:rsidRPr="00812741" w:rsidRDefault="00F76EAB" w:rsidP="00C333E3">
      <w:pPr>
        <w:widowControl w:val="0"/>
        <w:jc w:val="both"/>
        <w:rPr>
          <w:rFonts w:ascii="Times New Roman" w:hAnsi="Times New Roman"/>
          <w:bCs/>
          <w:i/>
          <w:szCs w:val="24"/>
        </w:rPr>
      </w:pP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217" w:rsidRDefault="00A36217">
      <w:r>
        <w:separator/>
      </w:r>
    </w:p>
  </w:endnote>
  <w:endnote w:type="continuationSeparator" w:id="0">
    <w:p w:rsidR="00A36217" w:rsidRDefault="00A3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3621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3621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217" w:rsidRDefault="00A36217">
      <w:r>
        <w:separator/>
      </w:r>
    </w:p>
  </w:footnote>
  <w:footnote w:type="continuationSeparator" w:id="0">
    <w:p w:rsidR="00A36217" w:rsidRDefault="00A36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3621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28784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3621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3621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3621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1182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3621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736009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36217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333E3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A18B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A18B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5A18B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55791-6825-41A2-A2FE-5157E8C4F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2022-05-06T11:45:00Z</dcterms:modified>
</cp:coreProperties>
</file>