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AUTÓGRAFO Nº 17/2022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AO PROJETO DE LEI Nº 240/2021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E6C32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4"/>
        </w:rPr>
        <w:t>Denomina “</w:t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6"/>
        </w:rPr>
        <w:t xml:space="preserve">Alcides da </w:t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6"/>
        </w:rPr>
        <w:t>Silva</w:t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4"/>
        </w:rPr>
        <w:t>” o Sistema de Lazer 9, do Loteamento Villagio Fiorentino, Bairro Ribeiro</w:t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  <w:t>A CÂMARA MUNICIPAL DE VALINHOS</w:t>
      </w:r>
      <w:r w:rsidRPr="00007CCB">
        <w:rPr>
          <w:rFonts w:ascii="Arial" w:hAnsi="Arial" w:cs="Arial"/>
          <w:bCs/>
          <w:iCs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APROVOU </w:t>
      </w:r>
      <w:r w:rsidRPr="00007CCB">
        <w:rPr>
          <w:rFonts w:ascii="Arial" w:hAnsi="Arial" w:cs="Arial"/>
          <w:bCs/>
          <w:iCs/>
          <w:color w:val="000000"/>
          <w:sz w:val="24"/>
          <w:szCs w:val="24"/>
        </w:rPr>
        <w:t>e encaminha ao Poder Executivo Municipal, para sanção e promulgação, a seguinte Lei: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E6C32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Art. 1º. </w:t>
      </w:r>
      <w:r>
        <w:rPr>
          <w:rFonts w:ascii="Arial" w:hAnsi="Arial" w:cs="Arial"/>
          <w:iCs/>
          <w:color w:val="000000"/>
          <w:sz w:val="24"/>
          <w:szCs w:val="24"/>
        </w:rPr>
        <w:t>É denominado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“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>Alcides da Silva</w:t>
      </w:r>
      <w:r>
        <w:rPr>
          <w:rFonts w:ascii="Arial" w:hAnsi="Arial" w:cs="Arial"/>
          <w:iCs/>
          <w:color w:val="000000"/>
          <w:sz w:val="24"/>
          <w:szCs w:val="24"/>
        </w:rPr>
        <w:t>”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 xml:space="preserve"> o Sistema de Lazer 9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 xml:space="preserve"> do Loteamento Villagio Fiorentino, Bairro Ribeiro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>, circundado pela Rua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 xml:space="preserve"> João Trombetta, Rua Santo Zanotti e pela Quadra B do mesmo loteamento.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E6C32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007CCB" w:rsidR="005C6E50">
        <w:rPr>
          <w:rFonts w:ascii="Arial" w:hAnsi="Arial" w:cs="Arial"/>
          <w:b/>
          <w:bCs/>
          <w:iCs/>
          <w:color w:val="000000"/>
          <w:sz w:val="24"/>
          <w:szCs w:val="24"/>
        </w:rPr>
        <w:t>Art. 2º.</w:t>
      </w:r>
      <w:r w:rsidRPr="00007CCB" w:rsidR="005C6E50">
        <w:rPr>
          <w:rFonts w:ascii="Arial" w:hAnsi="Arial" w:cs="Arial"/>
          <w:iCs/>
          <w:color w:val="000000"/>
          <w:sz w:val="24"/>
          <w:szCs w:val="24"/>
        </w:rPr>
        <w:t xml:space="preserve"> Esta Lei entra em vigor na data de sua publicação.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ab/>
        <w:t>Câmara Municipal de Valinhos,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ab/>
        <w:t xml:space="preserve">aos </w:t>
      </w:r>
      <w:r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>02</w:t>
      </w: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 xml:space="preserve"> de </w:t>
      </w:r>
      <w:r w:rsidRPr="00007CCB">
        <w:rPr>
          <w:rFonts w:ascii="Arial" w:hAnsi="Arial" w:cs="Arial"/>
          <w:bCs/>
          <w:iCs/>
          <w:color w:val="000000"/>
          <w:sz w:val="24"/>
          <w:szCs w:val="24"/>
        </w:rPr>
        <w:t>março de 2022.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  <w:t>Franklin Duarte de Lima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  <w:t>Presidente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  <w:t>Luiz Mayr Neto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  <w:t>1º Secretário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  <w:t>Simone Aparecida Bellini Marcatto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</w:r>
      <w:r w:rsidRPr="00007CCB"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  <w:tab/>
        <w:t>2ª Secretária</w:t>
      </w: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PT"/>
        </w:rPr>
      </w:pPr>
    </w:p>
    <w:p w:rsidR="00007CCB" w:rsidRPr="00007CCB" w:rsidP="00007CC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pt-PT"/>
        </w:rPr>
      </w:pP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 xml:space="preserve">Projeto de Lei de iniciativa </w:t>
      </w:r>
      <w:r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>da verea</w:t>
      </w:r>
      <w:bookmarkStart w:id="0" w:name="_GoBack"/>
      <w:bookmarkEnd w:id="0"/>
      <w:r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 xml:space="preserve">dora </w:t>
      </w:r>
      <w:r w:rsidRPr="00007CCB">
        <w:rPr>
          <w:rFonts w:ascii="Arial" w:hAnsi="Arial" w:cs="Arial"/>
          <w:bCs/>
          <w:iCs/>
          <w:color w:val="000000"/>
          <w:sz w:val="24"/>
          <w:szCs w:val="24"/>
          <w:lang w:val="pt-PT"/>
        </w:rPr>
        <w:t>Simone Aparecida Bellini Marcatto.</w:t>
      </w:r>
    </w:p>
    <w:sectPr w:rsidSect="00007CCB">
      <w:headerReference w:type="default" r:id="rId5"/>
      <w:footerReference w:type="default" r:id="rId6"/>
      <w:pgSz w:w="11906" w:h="16838"/>
      <w:pgMar w:top="2551" w:right="1134" w:bottom="1417" w:left="1701" w:header="567" w:footer="386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CCB" w:rsidRPr="00007CCB" w:rsidP="00007CCB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007CCB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007CCB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007CCB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007CCB" w:rsidRPr="00007CCB" w:rsidP="00007CCB">
    <w:pPr>
      <w:tabs>
        <w:tab w:val="center" w:pos="4252"/>
        <w:tab w:val="right" w:pos="8504"/>
      </w:tabs>
      <w:suppressAutoHyphens w:val="0"/>
      <w:spacing w:before="120" w:after="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007CCB">
      <w:rPr>
        <w:rFonts w:ascii="Arial" w:eastAsia="Arial Unicode MS" w:hAnsi="Arial" w:cs="Arial"/>
        <w:color w:val="17365D"/>
        <w:sz w:val="17"/>
        <w:szCs w:val="17"/>
        <w:lang w:eastAsia="pt-BR"/>
      </w:rPr>
      <w:t>Rua Ângelo Antônio Schiavinato, nº 59 - Residencial São Luiz - CEP 13270-470 - Valinhos-SP</w:t>
    </w: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007CCB">
      <w:rPr>
        <w:rFonts w:ascii="Arial" w:eastAsia="Arial Unicode MS" w:hAnsi="Arial" w:cs="Arial"/>
        <w:color w:val="17365D"/>
        <w:sz w:val="17"/>
        <w:szCs w:val="17"/>
        <w:lang w:eastAsia="pt-BR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007CCB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762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CCB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5766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CCB"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5.100/2021</w:t>
    </w: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eastAsia="pt-BR"/>
        <w14:textOutline w14:w="12700">
          <w14:noFill/>
          <w14:prstDash w14:val="solid"/>
          <w14:round/>
        </w14:textOutline>
      </w:rPr>
    </w:pP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007CCB">
      <w:rPr>
        <w:rFonts w:ascii="Arial" w:eastAsia="Times New Roman" w:hAnsi="Arial" w:cs="Times New Roman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eastAsia="pt-BR"/>
        <w14:textOutline w14:w="12700">
          <w14:noFill/>
          <w14:prstDash w14:val="solid"/>
          <w14:round/>
        </w14:textOutline>
      </w:rPr>
    </w:pPr>
    <w:r w:rsidRPr="00007CCB">
      <w:rPr>
        <w:rFonts w:ascii="Arial" w:eastAsia="Times New Roman" w:hAnsi="Arial" w:cs="Times New Roman"/>
        <w:b/>
        <w:noProof/>
        <w:color w:val="5F497A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  <w:p w:rsidR="00007CCB" w:rsidRPr="00007CCB" w:rsidP="00007CCB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567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32"/>
    <w:rsid w:val="00007CCB"/>
    <w:rsid w:val="005C6E50"/>
    <w:rsid w:val="00DE6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notaderodapChar">
    <w:name w:val="Texto de nota de rodapé Char"/>
    <w:basedOn w:val="DefaultParagraphFont"/>
    <w:link w:val="Textodenotaderodap1"/>
    <w:uiPriority w:val="99"/>
    <w:semiHidden/>
    <w:qFormat/>
    <w:rsid w:val="00FE0DE5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E0DE5"/>
    <w:rPr>
      <w:vertAlign w:val="superscript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FE0DE5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rsid w:val="00007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07CCB"/>
  </w:style>
  <w:style w:type="paragraph" w:styleId="Footer">
    <w:name w:val="footer"/>
    <w:basedOn w:val="Normal"/>
    <w:link w:val="RodapChar"/>
    <w:uiPriority w:val="99"/>
    <w:unhideWhenUsed/>
    <w:rsid w:val="00007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0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41E2-2E93-4D3F-B32C-2B4CA0CE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4</cp:revision>
  <cp:lastPrinted>2022-03-04T14:16:00Z</cp:lastPrinted>
  <dcterms:created xsi:type="dcterms:W3CDTF">2021-11-08T11:24:00Z</dcterms:created>
  <dcterms:modified xsi:type="dcterms:W3CDTF">2022-03-04T14:16:00Z</dcterms:modified>
  <dc:language>pt-BR</dc:language>
</cp:coreProperties>
</file>