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1" w:rsidRPr="00F63C71" w:rsidRDefault="00F63C71" w:rsidP="00F63C7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u w:val="single"/>
        </w:rPr>
      </w:pPr>
      <w:r w:rsidRPr="00F63C71">
        <w:rPr>
          <w:rFonts w:ascii="Arial" w:hAnsi="Arial" w:cs="Arial"/>
          <w:b/>
          <w:color w:val="000000"/>
          <w:sz w:val="24"/>
        </w:rPr>
        <w:tab/>
      </w:r>
      <w:r w:rsidRPr="00F63C71">
        <w:rPr>
          <w:rFonts w:ascii="Arial" w:hAnsi="Arial" w:cs="Arial"/>
          <w:b/>
          <w:color w:val="000000"/>
          <w:sz w:val="24"/>
        </w:rPr>
        <w:tab/>
      </w:r>
      <w:r w:rsidRPr="00F63C71">
        <w:rPr>
          <w:rFonts w:ascii="Arial" w:hAnsi="Arial" w:cs="Arial"/>
          <w:b/>
          <w:color w:val="000000"/>
          <w:sz w:val="24"/>
          <w:u w:val="single"/>
        </w:rPr>
        <w:t>AUTÓGRAFO Nº 25/2022</w:t>
      </w:r>
    </w:p>
    <w:p w:rsidR="00F63C71" w:rsidRPr="00F63C71" w:rsidRDefault="00F63C71" w:rsidP="00F63C7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ascii="Arial" w:hAnsi="Arial" w:cs="Arial"/>
          <w:b/>
          <w:color w:val="000000"/>
          <w:sz w:val="24"/>
          <w:u w:val="single"/>
        </w:rPr>
      </w:pPr>
      <w:r w:rsidRPr="00F63C71">
        <w:rPr>
          <w:rFonts w:ascii="Arial" w:hAnsi="Arial" w:cs="Arial"/>
          <w:b/>
          <w:color w:val="000000"/>
          <w:sz w:val="24"/>
        </w:rPr>
        <w:tab/>
      </w:r>
      <w:r w:rsidRPr="00F63C71">
        <w:rPr>
          <w:rFonts w:ascii="Arial" w:hAnsi="Arial" w:cs="Arial"/>
          <w:b/>
          <w:color w:val="000000"/>
          <w:sz w:val="24"/>
        </w:rPr>
        <w:tab/>
      </w:r>
      <w:r w:rsidRPr="00F63C71">
        <w:rPr>
          <w:rFonts w:ascii="Arial" w:hAnsi="Arial" w:cs="Arial"/>
          <w:b/>
          <w:color w:val="000000"/>
          <w:sz w:val="24"/>
          <w:u w:val="single"/>
        </w:rPr>
        <w:t xml:space="preserve">AO PROJETO DE LEI Nº </w:t>
      </w:r>
      <w:r>
        <w:rPr>
          <w:rFonts w:ascii="Arial" w:hAnsi="Arial" w:cs="Arial"/>
          <w:b/>
          <w:color w:val="000000"/>
          <w:sz w:val="24"/>
          <w:u w:val="single"/>
        </w:rPr>
        <w:t>23</w:t>
      </w:r>
      <w:r w:rsidRPr="00F63C71">
        <w:rPr>
          <w:rFonts w:ascii="Arial" w:hAnsi="Arial" w:cs="Arial"/>
          <w:b/>
          <w:color w:val="000000"/>
          <w:sz w:val="24"/>
          <w:u w:val="single"/>
        </w:rPr>
        <w:t>/2022</w:t>
      </w:r>
    </w:p>
    <w:p w:rsidR="00F63C71" w:rsidRPr="00F63C71" w:rsidRDefault="00F63C71" w:rsidP="00F63C7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</w:p>
    <w:p w:rsidR="00534DB2" w:rsidRPr="00F63C71" w:rsidRDefault="00F63C71" w:rsidP="00F63C7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</w:rPr>
      </w:pPr>
      <w:r w:rsidRPr="00F63C71">
        <w:rPr>
          <w:rFonts w:ascii="Arial" w:hAnsi="Arial" w:cs="Arial"/>
          <w:b/>
          <w:color w:val="000000"/>
          <w:sz w:val="24"/>
        </w:rPr>
        <w:tab/>
      </w:r>
      <w:r w:rsidRPr="00F63C71">
        <w:rPr>
          <w:rFonts w:ascii="Arial" w:hAnsi="Arial" w:cs="Arial"/>
          <w:b/>
          <w:color w:val="000000"/>
          <w:sz w:val="24"/>
        </w:rPr>
        <w:tab/>
      </w:r>
      <w:r w:rsidR="00005425" w:rsidRPr="00F63C71">
        <w:rPr>
          <w:rFonts w:ascii="Arial" w:hAnsi="Arial" w:cs="Arial"/>
          <w:b/>
          <w:color w:val="000000"/>
          <w:sz w:val="24"/>
        </w:rPr>
        <w:t>Dispõe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sobre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obrigatoriedade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inserção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mensagem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na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contra</w:t>
      </w:r>
      <w:r w:rsidR="00005425" w:rsidRPr="00F63C71">
        <w:rPr>
          <w:rFonts w:ascii="Arial" w:hAnsi="Arial" w:cs="Arial"/>
          <w:b/>
          <w:color w:val="000000"/>
          <w:sz w:val="24"/>
        </w:rPr>
        <w:t>capa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carnê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IPTU</w:t>
      </w:r>
      <w:r>
        <w:rPr>
          <w:rFonts w:ascii="Arial" w:hAnsi="Arial" w:cs="Arial"/>
          <w:b/>
          <w:color w:val="000000"/>
          <w:sz w:val="24"/>
        </w:rPr>
        <w:t xml:space="preserve"> de </w:t>
      </w:r>
      <w:r w:rsidR="00005425" w:rsidRPr="00F63C71">
        <w:rPr>
          <w:rFonts w:ascii="Arial" w:hAnsi="Arial" w:cs="Arial"/>
          <w:b/>
          <w:color w:val="000000"/>
          <w:sz w:val="24"/>
        </w:rPr>
        <w:t>especificação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</w:t>
      </w:r>
      <w:r>
        <w:rPr>
          <w:rFonts w:ascii="Arial" w:hAnsi="Arial" w:cs="Arial"/>
          <w:b/>
          <w:color w:val="000000"/>
          <w:sz w:val="24"/>
        </w:rPr>
        <w:t xml:space="preserve">as categorias de </w:t>
      </w:r>
      <w:bookmarkStart w:id="0" w:name="_GoBack"/>
      <w:bookmarkEnd w:id="0"/>
      <w:r w:rsidR="00005425" w:rsidRPr="00F63C71">
        <w:rPr>
          <w:rFonts w:ascii="Arial" w:hAnsi="Arial" w:cs="Arial"/>
          <w:b/>
          <w:color w:val="000000"/>
          <w:sz w:val="24"/>
        </w:rPr>
        <w:t>contribuintes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que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t</w:t>
      </w:r>
      <w:r>
        <w:rPr>
          <w:rFonts w:ascii="Arial" w:hAnsi="Arial" w:cs="Arial"/>
          <w:b/>
          <w:color w:val="000000"/>
          <w:sz w:val="24"/>
        </w:rPr>
        <w:t>ê</w:t>
      </w:r>
      <w:r w:rsidR="00005425" w:rsidRPr="00F63C71">
        <w:rPr>
          <w:rFonts w:ascii="Arial" w:hAnsi="Arial" w:cs="Arial"/>
          <w:b/>
          <w:color w:val="000000"/>
          <w:sz w:val="24"/>
        </w:rPr>
        <w:t>m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direito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isenção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na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forma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que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especifica,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e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dá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outras</w:t>
      </w:r>
      <w:r w:rsidR="00005425" w:rsidRPr="00F63C71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="00005425" w:rsidRPr="00F63C71">
        <w:rPr>
          <w:rFonts w:ascii="Arial" w:hAnsi="Arial" w:cs="Arial"/>
          <w:b/>
          <w:color w:val="000000"/>
          <w:sz w:val="24"/>
        </w:rPr>
        <w:t>providências</w:t>
      </w:r>
      <w:r>
        <w:rPr>
          <w:rFonts w:ascii="Arial" w:hAnsi="Arial" w:cs="Arial"/>
          <w:b/>
          <w:color w:val="000000"/>
          <w:sz w:val="24"/>
        </w:rPr>
        <w:t>.</w:t>
      </w:r>
    </w:p>
    <w:p w:rsid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A CÂMARA MUNICIPAL DE VALINHOS</w:t>
      </w:r>
      <w:r w:rsidRPr="00F63C71">
        <w:rPr>
          <w:rFonts w:ascii="Arial" w:hAnsi="Arial" w:cs="Arial"/>
          <w:color w:val="000000"/>
        </w:rPr>
        <w:t xml:space="preserve">, Estado de São Paulo, no uso das atribuições que lhe são conferidas pelo artigo 9º da Lei Orgânica do Município, </w:t>
      </w:r>
      <w:r w:rsidRPr="00F63C71">
        <w:rPr>
          <w:rFonts w:ascii="Arial" w:hAnsi="Arial" w:cs="Arial"/>
          <w:b/>
          <w:color w:val="000000"/>
        </w:rPr>
        <w:t xml:space="preserve">APROVOU </w:t>
      </w:r>
      <w:r w:rsidRPr="00F63C71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34DB2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</w:r>
      <w:r w:rsidR="00005425" w:rsidRPr="00F63C71">
        <w:rPr>
          <w:rFonts w:ascii="Arial" w:hAnsi="Arial" w:cs="Arial"/>
          <w:b/>
          <w:color w:val="000000"/>
        </w:rPr>
        <w:t>Art.</w:t>
      </w:r>
      <w:r w:rsidR="00005425" w:rsidRPr="00F63C71">
        <w:rPr>
          <w:rFonts w:ascii="Arial" w:hAnsi="Arial" w:cs="Arial"/>
          <w:b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b/>
          <w:color w:val="000000"/>
        </w:rPr>
        <w:t>1º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Pr="00F63C71">
        <w:rPr>
          <w:rFonts w:ascii="Arial" w:hAnsi="Arial" w:cs="Arial"/>
          <w:color w:val="000000"/>
          <w:spacing w:val="1"/>
        </w:rPr>
        <w:t>É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obrigatória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005425" w:rsidRPr="00F63C71">
        <w:rPr>
          <w:rFonts w:ascii="Arial" w:hAnsi="Arial" w:cs="Arial"/>
          <w:color w:val="000000"/>
        </w:rPr>
        <w:t>a</w:t>
      </w:r>
      <w:proofErr w:type="gramEnd"/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inserção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mensagem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na</w:t>
      </w:r>
      <w:r w:rsidR="00005425" w:rsidRPr="00F63C71">
        <w:rPr>
          <w:rFonts w:ascii="Arial" w:hAnsi="Arial" w:cs="Arial"/>
          <w:color w:val="000000"/>
          <w:spacing w:val="-64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contra</w:t>
      </w:r>
      <w:r w:rsidR="00005425" w:rsidRPr="00F63C71">
        <w:rPr>
          <w:rFonts w:ascii="Arial" w:hAnsi="Arial" w:cs="Arial"/>
          <w:color w:val="000000"/>
        </w:rPr>
        <w:t>capa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carnê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Imposto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Predial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e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Territorial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Urbano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-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IPTU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de </w:t>
      </w:r>
      <w:r w:rsidR="00005425" w:rsidRPr="00F63C71">
        <w:rPr>
          <w:rFonts w:ascii="Arial" w:hAnsi="Arial" w:cs="Arial"/>
          <w:color w:val="000000"/>
        </w:rPr>
        <w:t>especificação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das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categorias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</w:t>
      </w:r>
      <w:r w:rsidR="00005425" w:rsidRPr="00F63C71">
        <w:rPr>
          <w:rFonts w:ascii="Arial" w:hAnsi="Arial" w:cs="Arial"/>
          <w:color w:val="000000"/>
          <w:spacing w:val="-64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contribuintes que t</w:t>
      </w:r>
      <w:r>
        <w:rPr>
          <w:rFonts w:ascii="Arial" w:hAnsi="Arial" w:cs="Arial"/>
          <w:color w:val="000000"/>
        </w:rPr>
        <w:t>ê</w:t>
      </w:r>
      <w:r w:rsidR="00005425" w:rsidRPr="00F63C71">
        <w:rPr>
          <w:rFonts w:ascii="Arial" w:hAnsi="Arial" w:cs="Arial"/>
          <w:color w:val="000000"/>
        </w:rPr>
        <w:t>m direito a isenção no pagamento do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imposto,</w:t>
      </w:r>
      <w:r w:rsidR="00005425" w:rsidRPr="00F63C71">
        <w:rPr>
          <w:rFonts w:ascii="Arial" w:hAnsi="Arial" w:cs="Arial"/>
          <w:color w:val="000000"/>
          <w:spacing w:val="-3"/>
        </w:rPr>
        <w:t xml:space="preserve"> </w:t>
      </w:r>
      <w:r w:rsidR="00005425" w:rsidRPr="00F63C71">
        <w:rPr>
          <w:rFonts w:ascii="Arial" w:hAnsi="Arial" w:cs="Arial"/>
          <w:color w:val="000000"/>
        </w:rPr>
        <w:t>nos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termos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>da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>legislação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Municipal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vigente.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</w:r>
      <w:r w:rsidR="00005425" w:rsidRPr="00F63C71">
        <w:rPr>
          <w:rFonts w:ascii="Arial" w:hAnsi="Arial" w:cs="Arial"/>
          <w:b/>
          <w:color w:val="000000"/>
        </w:rPr>
        <w:t>Art.</w:t>
      </w:r>
      <w:r w:rsidR="00005425" w:rsidRPr="00F63C71">
        <w:rPr>
          <w:rFonts w:ascii="Arial" w:hAnsi="Arial" w:cs="Arial"/>
          <w:b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b/>
          <w:color w:val="000000"/>
        </w:rPr>
        <w:t>2º</w:t>
      </w:r>
      <w:r w:rsidR="00005425" w:rsidRPr="00F63C71">
        <w:rPr>
          <w:rFonts w:ascii="Arial" w:hAnsi="Arial" w:cs="Arial"/>
          <w:b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A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mensagem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deverá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conter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as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seguint</w:t>
      </w:r>
      <w:r w:rsidR="00005425" w:rsidRPr="00F63C71">
        <w:rPr>
          <w:rFonts w:ascii="Arial" w:hAnsi="Arial" w:cs="Arial"/>
          <w:color w:val="000000"/>
        </w:rPr>
        <w:t>es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informações:</w:t>
      </w:r>
      <w:r>
        <w:rPr>
          <w:rFonts w:ascii="Arial" w:hAnsi="Arial" w:cs="Arial"/>
          <w:color w:val="000000"/>
        </w:rPr>
        <w:t xml:space="preserve"> </w:t>
      </w:r>
      <w:r w:rsidR="00005425" w:rsidRPr="00F63C71">
        <w:rPr>
          <w:rFonts w:ascii="Arial" w:hAnsi="Arial" w:cs="Arial"/>
          <w:color w:val="000000"/>
        </w:rPr>
        <w:t>“São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isentos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pagamento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IPTU,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devendo os interessados requerer anualmente o benefício</w:t>
      </w:r>
      <w:r w:rsidR="00005425" w:rsidRPr="00F63C71">
        <w:rPr>
          <w:rFonts w:ascii="Arial" w:hAnsi="Arial" w:cs="Arial"/>
          <w:color w:val="000000"/>
          <w:spacing w:val="-64"/>
        </w:rPr>
        <w:t xml:space="preserve"> </w:t>
      </w:r>
      <w:r w:rsidR="00005425" w:rsidRPr="00F63C71">
        <w:rPr>
          <w:rFonts w:ascii="Arial" w:hAnsi="Arial" w:cs="Arial"/>
          <w:color w:val="000000"/>
        </w:rPr>
        <w:t>no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balcão da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>Prefeitura</w:t>
      </w:r>
      <w:r w:rsidR="00005425" w:rsidRPr="00F63C71">
        <w:rPr>
          <w:rFonts w:ascii="Arial" w:hAnsi="Arial" w:cs="Arial"/>
          <w:color w:val="000000"/>
        </w:rPr>
        <w:t>”.</w:t>
      </w:r>
    </w:p>
    <w:p w:rsidR="00534DB2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color w:val="000000"/>
        </w:rPr>
        <w:tab/>
      </w:r>
      <w:r w:rsidRPr="00F63C71">
        <w:rPr>
          <w:rFonts w:ascii="Arial" w:hAnsi="Arial" w:cs="Arial"/>
          <w:color w:val="000000"/>
        </w:rPr>
        <w:tab/>
        <w:t>Parágrafo único</w:t>
      </w:r>
      <w:r>
        <w:rPr>
          <w:rFonts w:ascii="Arial" w:hAnsi="Arial" w:cs="Arial"/>
          <w:color w:val="000000"/>
        </w:rPr>
        <w:t>.</w:t>
      </w:r>
      <w:r w:rsidR="00005425" w:rsidRPr="00F63C71">
        <w:rPr>
          <w:rFonts w:ascii="Arial" w:hAnsi="Arial" w:cs="Arial"/>
          <w:color w:val="000000"/>
        </w:rPr>
        <w:t xml:space="preserve"> </w:t>
      </w:r>
      <w:r w:rsidR="00005425" w:rsidRPr="00F63C71">
        <w:rPr>
          <w:rFonts w:ascii="Arial" w:hAnsi="Arial" w:cs="Arial"/>
          <w:color w:val="000000"/>
        </w:rPr>
        <w:t>Em anexo ao rol de categorias deverá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ser acrescentado um guia de como requerer a isenção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perante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 xml:space="preserve">a </w:t>
      </w:r>
      <w:r w:rsidR="00005425" w:rsidRPr="00F63C71">
        <w:rPr>
          <w:rFonts w:ascii="Arial" w:hAnsi="Arial" w:cs="Arial"/>
          <w:color w:val="000000"/>
        </w:rPr>
        <w:t>Prefeitura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Municipal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Valinhos.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34DB2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</w:r>
      <w:r w:rsidR="00005425" w:rsidRPr="00F63C71">
        <w:rPr>
          <w:rFonts w:ascii="Arial" w:hAnsi="Arial" w:cs="Arial"/>
          <w:b/>
          <w:color w:val="000000"/>
        </w:rPr>
        <w:t xml:space="preserve">Art. 3º </w:t>
      </w:r>
      <w:r w:rsidR="00005425" w:rsidRPr="00F63C71">
        <w:rPr>
          <w:rFonts w:ascii="Arial" w:hAnsi="Arial" w:cs="Arial"/>
          <w:color w:val="000000"/>
        </w:rPr>
        <w:t>Também deverá constar mensagem informando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aos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contribuintes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telefone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de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contato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para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maiores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informações, assim como as datas para se requerer o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benefício.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34DB2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</w:r>
      <w:r w:rsidR="00005425" w:rsidRPr="00F63C71">
        <w:rPr>
          <w:rFonts w:ascii="Arial" w:hAnsi="Arial" w:cs="Arial"/>
          <w:b/>
          <w:color w:val="000000"/>
        </w:rPr>
        <w:t xml:space="preserve">Art. 4º </w:t>
      </w:r>
      <w:r w:rsidR="00005425" w:rsidRPr="00F63C71">
        <w:rPr>
          <w:rFonts w:ascii="Arial" w:hAnsi="Arial" w:cs="Arial"/>
          <w:color w:val="000000"/>
        </w:rPr>
        <w:t>O Poder Executivo regulamentará a presente lei no</w:t>
      </w:r>
      <w:r w:rsidR="00005425" w:rsidRPr="00F63C71">
        <w:rPr>
          <w:rFonts w:ascii="Arial" w:hAnsi="Arial" w:cs="Arial"/>
          <w:color w:val="000000"/>
          <w:spacing w:val="-64"/>
        </w:rPr>
        <w:t xml:space="preserve"> </w:t>
      </w:r>
      <w:r w:rsidR="00005425" w:rsidRPr="00F63C71">
        <w:rPr>
          <w:rFonts w:ascii="Arial" w:hAnsi="Arial" w:cs="Arial"/>
          <w:color w:val="000000"/>
        </w:rPr>
        <w:t>que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couber.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534DB2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lastRenderedPageBreak/>
        <w:tab/>
      </w:r>
      <w:r w:rsidRPr="00F63C71">
        <w:rPr>
          <w:rFonts w:ascii="Arial" w:hAnsi="Arial" w:cs="Arial"/>
          <w:b/>
          <w:color w:val="000000"/>
        </w:rPr>
        <w:tab/>
      </w:r>
      <w:r w:rsidR="00005425" w:rsidRPr="00F63C71">
        <w:rPr>
          <w:rFonts w:ascii="Arial" w:hAnsi="Arial" w:cs="Arial"/>
          <w:b/>
          <w:color w:val="000000"/>
        </w:rPr>
        <w:t xml:space="preserve">Art. 5º </w:t>
      </w:r>
      <w:r w:rsidR="00005425" w:rsidRPr="00F63C71">
        <w:rPr>
          <w:rFonts w:ascii="Arial" w:hAnsi="Arial" w:cs="Arial"/>
          <w:color w:val="000000"/>
        </w:rPr>
        <w:t xml:space="preserve">Esta lei </w:t>
      </w:r>
      <w:r w:rsidR="00005425" w:rsidRPr="00F63C71">
        <w:rPr>
          <w:rFonts w:ascii="Arial" w:hAnsi="Arial" w:cs="Arial"/>
          <w:color w:val="000000"/>
        </w:rPr>
        <w:t>entra em vigor na data de sua publicação,</w:t>
      </w:r>
      <w:r w:rsidR="00005425" w:rsidRPr="00F63C71">
        <w:rPr>
          <w:rFonts w:ascii="Arial" w:hAnsi="Arial" w:cs="Arial"/>
          <w:color w:val="000000"/>
          <w:spacing w:val="1"/>
        </w:rPr>
        <w:t xml:space="preserve"> </w:t>
      </w:r>
      <w:r w:rsidR="00005425" w:rsidRPr="00F63C71">
        <w:rPr>
          <w:rFonts w:ascii="Arial" w:hAnsi="Arial" w:cs="Arial"/>
          <w:color w:val="000000"/>
        </w:rPr>
        <w:t>revogadas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as</w:t>
      </w:r>
      <w:r w:rsidR="00005425" w:rsidRPr="00F63C71">
        <w:rPr>
          <w:rFonts w:ascii="Arial" w:hAnsi="Arial" w:cs="Arial"/>
          <w:color w:val="000000"/>
          <w:spacing w:val="-1"/>
        </w:rPr>
        <w:t xml:space="preserve"> </w:t>
      </w:r>
      <w:r w:rsidR="00005425" w:rsidRPr="00F63C71">
        <w:rPr>
          <w:rFonts w:ascii="Arial" w:hAnsi="Arial" w:cs="Arial"/>
          <w:color w:val="000000"/>
        </w:rPr>
        <w:t>disposições em</w:t>
      </w:r>
      <w:r w:rsidR="00005425" w:rsidRPr="00F63C71">
        <w:rPr>
          <w:rFonts w:ascii="Arial" w:hAnsi="Arial" w:cs="Arial"/>
          <w:color w:val="000000"/>
          <w:spacing w:val="-2"/>
        </w:rPr>
        <w:t xml:space="preserve"> </w:t>
      </w:r>
      <w:r w:rsidR="00005425" w:rsidRPr="00F63C71">
        <w:rPr>
          <w:rFonts w:ascii="Arial" w:hAnsi="Arial" w:cs="Arial"/>
          <w:color w:val="000000"/>
        </w:rPr>
        <w:t>contrário</w:t>
      </w:r>
      <w:r w:rsidR="00005425" w:rsidRPr="00F63C71">
        <w:rPr>
          <w:rFonts w:ascii="Arial" w:hAnsi="Arial" w:cs="Arial"/>
          <w:b/>
          <w:color w:val="000000"/>
        </w:rPr>
        <w:t>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color w:val="000000"/>
        </w:rPr>
        <w:tab/>
      </w:r>
      <w:r w:rsidRPr="00F63C71">
        <w:rPr>
          <w:rFonts w:ascii="Arial" w:hAnsi="Arial" w:cs="Arial"/>
          <w:color w:val="000000"/>
        </w:rPr>
        <w:tab/>
        <w:t>Câmara Municipal de Valinhos,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lang w:val="pt-BR"/>
        </w:rPr>
      </w:pPr>
      <w:r w:rsidRPr="00F63C71">
        <w:rPr>
          <w:rFonts w:ascii="Arial" w:hAnsi="Arial" w:cs="Arial"/>
          <w:color w:val="000000"/>
        </w:rPr>
        <w:tab/>
      </w:r>
      <w:r w:rsidRPr="00F63C71">
        <w:rPr>
          <w:rFonts w:ascii="Arial" w:hAnsi="Arial" w:cs="Arial"/>
          <w:color w:val="000000"/>
        </w:rPr>
        <w:tab/>
      </w:r>
      <w:proofErr w:type="gramStart"/>
      <w:r w:rsidRPr="00F63C71">
        <w:rPr>
          <w:rFonts w:ascii="Arial" w:hAnsi="Arial" w:cs="Arial"/>
          <w:color w:val="000000"/>
        </w:rPr>
        <w:t>aos</w:t>
      </w:r>
      <w:proofErr w:type="gramEnd"/>
      <w:r w:rsidRPr="00F63C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</w:t>
      </w:r>
      <w:r w:rsidRPr="00F63C71">
        <w:rPr>
          <w:rFonts w:ascii="Arial" w:hAnsi="Arial" w:cs="Arial"/>
          <w:color w:val="000000"/>
        </w:rPr>
        <w:t xml:space="preserve"> de </w:t>
      </w:r>
      <w:r w:rsidRPr="00F63C71">
        <w:rPr>
          <w:rFonts w:ascii="Arial" w:hAnsi="Arial" w:cs="Arial"/>
          <w:color w:val="000000"/>
          <w:lang w:val="pt-BR"/>
        </w:rPr>
        <w:t>março de 2022.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Franklin Duarte de Lima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Presidente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Luiz Mayr Neto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1º Secretário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Simone Aparecida Bellini Marcatto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F63C71">
        <w:rPr>
          <w:rFonts w:ascii="Arial" w:hAnsi="Arial" w:cs="Arial"/>
          <w:b/>
          <w:color w:val="000000"/>
        </w:rPr>
        <w:tab/>
      </w:r>
      <w:r w:rsidRPr="00F63C71">
        <w:rPr>
          <w:rFonts w:ascii="Arial" w:hAnsi="Arial" w:cs="Arial"/>
          <w:b/>
          <w:color w:val="000000"/>
        </w:rPr>
        <w:tab/>
        <w:t>2ª Secretária</w:t>
      </w: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F63C71" w:rsidRPr="00F63C71" w:rsidRDefault="00F63C71" w:rsidP="00F63C71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F63C71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vereador Fábio Aparecido Damasceno</w:t>
      </w:r>
      <w:r w:rsidRPr="00F63C71">
        <w:rPr>
          <w:rFonts w:ascii="Arial" w:hAnsi="Arial" w:cs="Arial"/>
          <w:color w:val="000000"/>
        </w:rPr>
        <w:t>.</w:t>
      </w:r>
    </w:p>
    <w:sectPr w:rsidR="00F63C71" w:rsidRPr="00F63C71" w:rsidSect="00F63C71">
      <w:headerReference w:type="default" r:id="rId7"/>
      <w:footerReference w:type="default" r:id="rId8"/>
      <w:pgSz w:w="11910" w:h="16840"/>
      <w:pgMar w:top="2551" w:right="1134" w:bottom="1417" w:left="1701" w:header="567" w:footer="38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25" w:rsidRDefault="00005425">
      <w:r>
        <w:separator/>
      </w:r>
    </w:p>
  </w:endnote>
  <w:endnote w:type="continuationSeparator" w:id="0">
    <w:p w:rsidR="00005425" w:rsidRDefault="000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1" w:rsidRPr="00F63C71" w:rsidRDefault="00F63C71" w:rsidP="00F63C71">
    <w:pPr>
      <w:widowControl/>
      <w:pBdr>
        <w:bottom w:val="single" w:sz="12" w:space="1" w:color="auto"/>
      </w:pBdr>
      <w:tabs>
        <w:tab w:val="center" w:pos="4252"/>
        <w:tab w:val="right" w:pos="8504"/>
      </w:tabs>
      <w:autoSpaceDE/>
      <w:autoSpaceDN/>
      <w:ind w:right="-567" w:hanging="1134"/>
      <w:jc w:val="right"/>
      <w:rPr>
        <w:rFonts w:ascii="Arial" w:eastAsia="Times New Roman" w:hAnsi="Arial" w:cs="Arial"/>
        <w:sz w:val="18"/>
        <w:szCs w:val="18"/>
        <w:lang w:val="pt-BR" w:eastAsia="pt-BR"/>
      </w:rPr>
    </w:pPr>
    <w:r w:rsidRPr="00F63C71">
      <w:rPr>
        <w:rFonts w:ascii="Arial" w:eastAsia="Times New Roman" w:hAnsi="Arial" w:cs="Arial"/>
        <w:sz w:val="18"/>
        <w:szCs w:val="18"/>
        <w:lang w:val="pt-BR" w:eastAsia="pt-BR"/>
      </w:rPr>
      <w:t xml:space="preserve">Página </w: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begin"/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instrText>PAGE  \* Arabic  \* MERGEFORMAT</w:instrTex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separate"/>
    </w:r>
    <w:r>
      <w:rPr>
        <w:rFonts w:ascii="Arial" w:eastAsia="Times New Roman" w:hAnsi="Arial" w:cs="Arial"/>
        <w:b/>
        <w:noProof/>
        <w:sz w:val="18"/>
        <w:szCs w:val="18"/>
        <w:lang w:val="pt-BR" w:eastAsia="pt-BR"/>
      </w:rPr>
      <w:t>1</w: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end"/>
    </w:r>
    <w:r w:rsidRPr="00F63C71">
      <w:rPr>
        <w:rFonts w:ascii="Arial" w:eastAsia="Times New Roman" w:hAnsi="Arial" w:cs="Arial"/>
        <w:sz w:val="18"/>
        <w:szCs w:val="18"/>
        <w:lang w:val="pt-BR" w:eastAsia="pt-BR"/>
      </w:rPr>
      <w:t xml:space="preserve"> de </w: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begin"/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instrText>NUMPAGES  \* Arabic  \* MERGEFORMAT</w:instrTex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separate"/>
    </w:r>
    <w:r>
      <w:rPr>
        <w:rFonts w:ascii="Arial" w:eastAsia="Times New Roman" w:hAnsi="Arial" w:cs="Arial"/>
        <w:b/>
        <w:noProof/>
        <w:sz w:val="18"/>
        <w:szCs w:val="18"/>
        <w:lang w:val="pt-BR" w:eastAsia="pt-BR"/>
      </w:rPr>
      <w:t>2</w:t>
    </w:r>
    <w:r w:rsidRPr="00F63C71">
      <w:rPr>
        <w:rFonts w:ascii="Arial" w:eastAsia="Times New Roman" w:hAnsi="Arial" w:cs="Arial"/>
        <w:b/>
        <w:sz w:val="18"/>
        <w:szCs w:val="18"/>
        <w:lang w:val="pt-BR" w:eastAsia="pt-BR"/>
      </w:rPr>
      <w:fldChar w:fldCharType="end"/>
    </w: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val="pt-BR" w:eastAsia="pt-BR"/>
      </w:rPr>
    </w:pPr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 xml:space="preserve">Rua Ângelo Antônio </w:t>
    </w:r>
    <w:proofErr w:type="spellStart"/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>Schiavinato</w:t>
    </w:r>
    <w:proofErr w:type="spellEnd"/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>, nº 59 - Residencial São Luiz - CEP 13270-470 - Valinhos-</w:t>
    </w:r>
    <w:proofErr w:type="gramStart"/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>SP</w:t>
    </w:r>
    <w:proofErr w:type="gramEnd"/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val="pt-BR" w:eastAsia="pt-BR"/>
      </w:rPr>
    </w:pPr>
    <w:proofErr w:type="gramStart"/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>PABX:</w:t>
    </w:r>
    <w:proofErr w:type="gramEnd"/>
    <w:r w:rsidRPr="00F63C71">
      <w:rPr>
        <w:rFonts w:ascii="Arial" w:eastAsia="Arial Unicode MS" w:hAnsi="Arial" w:cs="Arial"/>
        <w:color w:val="17365D"/>
        <w:sz w:val="17"/>
        <w:szCs w:val="17"/>
        <w:lang w:val="pt-BR"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25" w:rsidRDefault="00005425">
      <w:r>
        <w:separator/>
      </w:r>
    </w:p>
  </w:footnote>
  <w:footnote w:type="continuationSeparator" w:id="0">
    <w:p w:rsidR="00005425" w:rsidRDefault="0000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spacing w:line="276" w:lineRule="auto"/>
      <w:ind w:left="1134"/>
      <w:jc w:val="right"/>
      <w:rPr>
        <w:rFonts w:ascii="Arial" w:eastAsia="Times New Roman" w:hAnsi="Arial" w:cs="Arial"/>
        <w:sz w:val="18"/>
        <w:szCs w:val="18"/>
        <w:lang w:val="pt-BR" w:eastAsia="pt-BR"/>
      </w:rPr>
    </w:pPr>
    <w:r w:rsidRPr="00F63C71">
      <w:rPr>
        <w:rFonts w:ascii="Arial" w:eastAsia="Times New Roman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1" locked="0" layoutInCell="1" allowOverlap="1" wp14:anchorId="1F294F02" wp14:editId="0EC8BBB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8" name="Imagem 8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71">
      <w:rPr>
        <w:rFonts w:ascii="Arial" w:eastAsia="Times New Roman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9264" behindDoc="0" locked="0" layoutInCell="1" allowOverlap="1" wp14:anchorId="45D754D2" wp14:editId="70DDCC3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10" name="Imagem 10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C71">
      <w:rPr>
        <w:rFonts w:ascii="Arial" w:eastAsia="Times New Roman" w:hAnsi="Arial" w:cs="Arial"/>
        <w:noProof/>
        <w:sz w:val="18"/>
        <w:szCs w:val="18"/>
        <w:lang w:val="pt-BR"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eastAsia="Times New Roman" w:hAnsi="Arial" w:cs="Arial"/>
        <w:noProof/>
        <w:sz w:val="18"/>
        <w:szCs w:val="18"/>
        <w:lang w:val="pt-BR" w:eastAsia="pt-BR"/>
        <w14:textOutline w14:w="12700" w14:cap="flat" w14:cmpd="sng" w14:algn="ctr">
          <w14:noFill/>
          <w14:prstDash w14:val="solid"/>
          <w14:round/>
        </w14:textOutline>
      </w:rPr>
      <w:t>453</w:t>
    </w:r>
    <w:r w:rsidRPr="00F63C71">
      <w:rPr>
        <w:rFonts w:ascii="Arial" w:eastAsia="Times New Roman" w:hAnsi="Arial" w:cs="Arial"/>
        <w:noProof/>
        <w:sz w:val="18"/>
        <w:szCs w:val="18"/>
        <w:lang w:val="pt-BR" w:eastAsia="pt-BR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ind w:left="1134"/>
      <w:jc w:val="right"/>
      <w:rPr>
        <w:rFonts w:ascii="Times New Roman" w:eastAsia="Times New Roman" w:hAnsi="Times New Roman" w:cs="Times New Roman"/>
        <w:b/>
        <w:noProof/>
        <w:color w:val="5F497A"/>
        <w:sz w:val="20"/>
        <w:szCs w:val="20"/>
        <w:lang w:val="pt-BR" w:eastAsia="pt-BR"/>
        <w14:textOutline w14:w="12700" w14:cap="flat" w14:cmpd="sng" w14:algn="ctr">
          <w14:noFill/>
          <w14:prstDash w14:val="solid"/>
          <w14:round/>
        </w14:textOutline>
      </w:rPr>
    </w:pP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/>
        <w:sz w:val="6"/>
        <w:szCs w:val="72"/>
        <w:lang w:val="pt-BR" w:eastAsia="pt-BR"/>
        <w14:textOutline w14:w="12700" w14:cap="flat" w14:cmpd="sng" w14:algn="ctr">
          <w14:noFill/>
          <w14:prstDash w14:val="solid"/>
          <w14:round/>
        </w14:textOutline>
      </w:rPr>
    </w:pP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spacing w:line="276" w:lineRule="auto"/>
      <w:ind w:left="1134"/>
      <w:jc w:val="center"/>
      <w:rPr>
        <w:rFonts w:ascii="Arial" w:eastAsia="Times New Roman" w:hAnsi="Arial" w:cs="Times New Roman"/>
        <w:b/>
        <w:noProof/>
        <w:color w:val="5F497A"/>
        <w:sz w:val="36"/>
        <w:szCs w:val="72"/>
        <w:lang w:val="pt-BR" w:eastAsia="pt-BR"/>
        <w14:textOutline w14:w="12700" w14:cap="flat" w14:cmpd="sng" w14:algn="ctr">
          <w14:noFill/>
          <w14:prstDash w14:val="solid"/>
          <w14:round/>
        </w14:textOutline>
      </w:rPr>
    </w:pPr>
    <w:r w:rsidRPr="00F63C71">
      <w:rPr>
        <w:rFonts w:ascii="Arial" w:eastAsia="Times New Roman" w:hAnsi="Arial" w:cs="Times New Roman"/>
        <w:b/>
        <w:noProof/>
        <w:color w:val="5F497A"/>
        <w:sz w:val="36"/>
        <w:szCs w:val="72"/>
        <w:lang w:val="pt-BR"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ind w:left="1134"/>
      <w:jc w:val="center"/>
      <w:rPr>
        <w:rFonts w:ascii="Arial" w:eastAsia="Times New Roman" w:hAnsi="Arial" w:cs="Times New Roman"/>
        <w:b/>
        <w:noProof/>
        <w:color w:val="5F497A"/>
        <w:szCs w:val="72"/>
        <w:lang w:val="pt-BR" w:eastAsia="pt-BR"/>
        <w14:textOutline w14:w="12700" w14:cap="flat" w14:cmpd="sng" w14:algn="ctr">
          <w14:noFill/>
          <w14:prstDash w14:val="solid"/>
          <w14:round/>
        </w14:textOutline>
      </w:rPr>
    </w:pPr>
    <w:r w:rsidRPr="00F63C71">
      <w:rPr>
        <w:rFonts w:ascii="Arial" w:eastAsia="Times New Roman" w:hAnsi="Arial" w:cs="Times New Roman"/>
        <w:b/>
        <w:noProof/>
        <w:color w:val="5F497A"/>
        <w:szCs w:val="72"/>
        <w:lang w:val="pt-BR"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rPr>
        <w:rFonts w:ascii="Times New Roman" w:eastAsia="Times New Roman" w:hAnsi="Times New Roman" w:cs="Times New Roman"/>
        <w:b/>
        <w:sz w:val="28"/>
        <w:szCs w:val="24"/>
        <w:lang w:val="pt-BR" w:eastAsia="pt-BR"/>
      </w:rPr>
    </w:pPr>
  </w:p>
  <w:p w:rsidR="00F63C71" w:rsidRPr="00F63C71" w:rsidRDefault="00F63C71" w:rsidP="00F63C71">
    <w:pPr>
      <w:widowControl/>
      <w:tabs>
        <w:tab w:val="center" w:pos="4252"/>
        <w:tab w:val="right" w:pos="8504"/>
      </w:tabs>
      <w:autoSpaceDE/>
      <w:autoSpaceDN/>
      <w:rPr>
        <w:rFonts w:ascii="Times New Roman" w:eastAsia="Times New Roman" w:hAnsi="Times New Roman" w:cs="Times New Roman"/>
        <w:b/>
        <w:sz w:val="28"/>
        <w:szCs w:val="24"/>
        <w:lang w:val="pt-BR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2"/>
    <w:rsid w:val="00005425"/>
    <w:rsid w:val="00534DB2"/>
    <w:rsid w:val="00F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spacing w:before="1"/>
      <w:ind w:left="2100" w:right="1799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Ttulo21">
    <w:name w:val="Título 21"/>
    <w:basedOn w:val="Normal"/>
    <w:uiPriority w:val="1"/>
    <w:qFormat/>
    <w:pPr>
      <w:ind w:left="297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3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C7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C7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pPr>
      <w:spacing w:before="1"/>
      <w:ind w:left="2100" w:right="1799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Ttulo21">
    <w:name w:val="Título 21"/>
    <w:basedOn w:val="Normal"/>
    <w:uiPriority w:val="1"/>
    <w:qFormat/>
    <w:pPr>
      <w:ind w:left="297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63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C7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C7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Alves Rodrigues</cp:lastModifiedBy>
  <cp:revision>2</cp:revision>
  <dcterms:created xsi:type="dcterms:W3CDTF">2022-03-16T10:52:00Z</dcterms:created>
  <dcterms:modified xsi:type="dcterms:W3CDTF">2022-03-16T11:01:00Z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2022-03-16T00:00:00Z</vt:filetime>
  </property>
</Properties>
</file>