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7D72AE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 w:val="28"/>
          <w:szCs w:val="28"/>
        </w:rPr>
      </w:pPr>
    </w:p>
    <w:p w:rsidR="00A04FF1" w:rsidRPr="007D72AE" w:rsidP="007D72AE">
      <w:pPr>
        <w:ind w:left="4677" w:firstLine="279"/>
        <w:rPr>
          <w:rFonts w:cs="Arial"/>
          <w:sz w:val="28"/>
          <w:szCs w:val="28"/>
        </w:rPr>
      </w:pPr>
      <w:r w:rsidRPr="007D72AE">
        <w:rPr>
          <w:rFonts w:cs="Arial"/>
          <w:b/>
          <w:bCs/>
          <w:sz w:val="28"/>
          <w:szCs w:val="28"/>
        </w:rPr>
        <w:t xml:space="preserve">Voto de Pesar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C208E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C208E9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r w:rsidRPr="00CE42E0">
        <w:rPr>
          <w:rFonts w:cs="Arial"/>
          <w:bCs/>
          <w:szCs w:val="24"/>
        </w:rPr>
        <w:t>Vereador(</w:t>
      </w:r>
      <w:r w:rsidRPr="00CE42E0">
        <w:rPr>
          <w:rFonts w:cs="Arial"/>
          <w:bCs/>
          <w:szCs w:val="24"/>
        </w:rPr>
        <w:t xml:space="preserve">es)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</w:t>
      </w:r>
      <w:r w:rsidR="00C208E9">
        <w:rPr>
          <w:rFonts w:cs="Arial"/>
          <w:bCs/>
          <w:szCs w:val="24"/>
        </w:rPr>
        <w:t>to do(a) senhor(a) Waldemar Hermes Ramos Tinoco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Requer(</w:t>
      </w:r>
      <w:r w:rsidRPr="00CE42E0">
        <w:rPr>
          <w:rFonts w:cs="Arial"/>
          <w:bCs/>
          <w:szCs w:val="24"/>
        </w:rPr>
        <w:t>em) ainda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D72A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7D72AE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C208E9">
        <w:rPr>
          <w:rFonts w:cs="Arial"/>
          <w:snapToGrid w:val="0"/>
          <w:szCs w:val="24"/>
        </w:rPr>
        <w:t>aos 02 de Março 2022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7D72AE" w:rsidP="003C7C4A">
      <w:pPr>
        <w:widowControl w:val="0"/>
        <w:rPr>
          <w:rFonts w:cs="Arial"/>
          <w:b/>
          <w:snapToGrid w:val="0"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C208E9">
        <w:rPr>
          <w:rFonts w:cs="Arial"/>
          <w:b/>
          <w:snapToGrid w:val="0"/>
          <w:szCs w:val="24"/>
        </w:rPr>
        <w:t>: Antônio Soares Gomes Filho.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F757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F757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F757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3552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0112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989/2022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6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799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989/2022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425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57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D72AE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208E9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4</cp:revision>
  <cp:lastPrinted>2022-03-02T16:47:16Z</cp:lastPrinted>
  <dcterms:created xsi:type="dcterms:W3CDTF">2022-03-02T16:32:00Z</dcterms:created>
  <dcterms:modified xsi:type="dcterms:W3CDTF">2022-03-02T16:36:00Z</dcterms:modified>
</cp:coreProperties>
</file>