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Voto de Louvor 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E42E0">
        <w:rPr>
          <w:rFonts w:cs="Arial"/>
          <w:bCs/>
          <w:szCs w:val="24"/>
        </w:rPr>
        <w:t xml:space="preserve">O(s) Vereador(es) que subscrevem </w:t>
      </w:r>
      <w:r w:rsidRPr="00CE42E0" w:rsidR="009019DC">
        <w:rPr>
          <w:rFonts w:cs="Arial"/>
          <w:bCs/>
          <w:szCs w:val="24"/>
        </w:rPr>
        <w:t>requer</w:t>
      </w:r>
      <w:r w:rsidRPr="00CE42E0">
        <w:rPr>
          <w:rFonts w:cs="Arial"/>
          <w:bCs/>
          <w:szCs w:val="24"/>
        </w:rPr>
        <w:t xml:space="preserve">(m), nos termos regimentais, </w:t>
      </w:r>
      <w:r w:rsidRPr="00CE42E0" w:rsidR="009019DC">
        <w:rPr>
          <w:rFonts w:cs="Arial"/>
          <w:bCs/>
          <w:szCs w:val="24"/>
        </w:rPr>
        <w:t>após aprovação em Plenário, seja</w:t>
      </w:r>
      <w:r w:rsidRPr="00CE42E0">
        <w:rPr>
          <w:rFonts w:cs="Arial"/>
          <w:bCs/>
          <w:szCs w:val="24"/>
        </w:rPr>
        <w:t xml:space="preserve"> consignado em ata Voto de </w:t>
      </w:r>
      <w:r w:rsidR="00511353">
        <w:rPr>
          <w:rFonts w:cs="Arial"/>
          <w:bCs/>
          <w:szCs w:val="24"/>
        </w:rPr>
        <w:t xml:space="preserve">Louvor </w:t>
      </w:r>
      <w:r w:rsidR="00D45236">
        <w:rPr>
          <w:rFonts w:cs="Arial"/>
          <w:bCs/>
          <w:szCs w:val="24"/>
        </w:rPr>
        <w:t xml:space="preserve">as pessoas e </w:t>
      </w:r>
      <w:r w:rsidR="0005624A">
        <w:rPr>
          <w:rFonts w:cs="Arial"/>
          <w:bCs/>
          <w:szCs w:val="24"/>
        </w:rPr>
        <w:t xml:space="preserve">as </w:t>
      </w:r>
      <w:r w:rsidR="00D45236">
        <w:rPr>
          <w:rFonts w:cs="Arial"/>
          <w:bCs/>
          <w:szCs w:val="24"/>
        </w:rPr>
        <w:t xml:space="preserve">empresas que se empenharam para </w:t>
      </w:r>
      <w:r w:rsidR="0005624A">
        <w:rPr>
          <w:rFonts w:cs="Arial"/>
          <w:bCs/>
          <w:szCs w:val="24"/>
        </w:rPr>
        <w:t>dar início a recuperação d</w:t>
      </w:r>
      <w:r w:rsidR="00D45236">
        <w:rPr>
          <w:rFonts w:cs="Arial"/>
          <w:bCs/>
          <w:szCs w:val="24"/>
        </w:rPr>
        <w:t>o Jequitibá</w:t>
      </w:r>
      <w:r w:rsidR="0005624A">
        <w:rPr>
          <w:rFonts w:cs="Arial"/>
          <w:bCs/>
          <w:szCs w:val="24"/>
        </w:rPr>
        <w:t>(Estrada Valinhos/Itatiba)</w:t>
      </w:r>
      <w:r w:rsidR="00D45236">
        <w:rPr>
          <w:rFonts w:cs="Arial"/>
          <w:bCs/>
          <w:szCs w:val="24"/>
        </w:rPr>
        <w:t>.</w:t>
      </w:r>
    </w:p>
    <w:p w:rsidR="00511353" w:rsidP="00511353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11353" w:rsidP="00511353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11353">
        <w:rPr>
          <w:rFonts w:cs="Arial"/>
          <w:b/>
          <w:bCs/>
          <w:szCs w:val="24"/>
        </w:rPr>
        <w:t>Justificativa</w:t>
      </w:r>
    </w:p>
    <w:p w:rsidR="00D45236" w:rsidRPr="00D45236" w:rsidP="00511353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D45236" w:rsidP="00511353">
      <w:pPr>
        <w:widowControl w:val="0"/>
        <w:spacing w:line="360" w:lineRule="auto"/>
        <w:jc w:val="both"/>
        <w:rPr>
          <w:rFonts w:cs="Arial"/>
          <w:bCs/>
          <w:szCs w:val="24"/>
        </w:rPr>
      </w:pPr>
      <w:r w:rsidRPr="00D45236">
        <w:rPr>
          <w:rFonts w:cs="Arial"/>
          <w:bCs/>
          <w:szCs w:val="24"/>
        </w:rPr>
        <w:t xml:space="preserve">O Jequitibá centenário de Valinhos recebeu no ultimo dia 16(quarta feira), cuidados coordenados pelo Engenheiro Agrônomo Jean Jacques Gallon, com a ajuda de agentes da Prefeitura de Valinhos e incentivo de empresários da cidade. </w:t>
      </w:r>
      <w:r>
        <w:rPr>
          <w:rFonts w:cs="Arial"/>
          <w:bCs/>
          <w:szCs w:val="24"/>
        </w:rPr>
        <w:t>A árvore, localizada na Estrada do Jequitibá, sentido Valinhos/Itatiba, é um dos cartões postais da cidade, inclusive devido a sua existência, foi dado nome de um condomínio bem em sua frente.</w:t>
      </w:r>
    </w:p>
    <w:p w:rsidR="0005624A" w:rsidP="0005624A">
      <w:pPr>
        <w:widowControl w:val="0"/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Entre os apoiadores desta causa estão o empresário MAURÍCIO RAMOS(dono da empresa M.S.M Mineradora São Manoel Ltda que forneceu a retroescavadeira, Casa das Rações Luis Bastto, Frutas Lacarini e Agro Snoopy forneceram adubo.</w:t>
      </w:r>
      <w:r>
        <w:rPr>
          <w:rFonts w:cs="Arial"/>
          <w:bCs/>
          <w:szCs w:val="24"/>
        </w:rPr>
        <w:t xml:space="preserve"> Conforme relato do Eng, Jean, foi realizado o manejo da fertilidade do solo e tratamento aéreo com fertilizantes e produtos agroquímicos.</w:t>
      </w:r>
    </w:p>
    <w:p w:rsidR="005F6B61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1369A8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1369A8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noProof/>
        </w:rPr>
        <w:drawing>
          <wp:inline distT="0" distB="0" distL="0" distR="0">
            <wp:extent cx="3558123" cy="3723968"/>
            <wp:effectExtent l="19050" t="0" r="4227" b="0"/>
            <wp:docPr id="5" name="Imagem 1" descr="https://www.jornaldevalinhos.com.br/wp-content/uploads/2022/02/IMG_20220216_082654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195411" name="Picture 1" descr="https://www.jornaldevalinhos.com.br/wp-content/uploads/2022/02/IMG_20220216_082654-768x102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71" cy="3723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9A8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1369A8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05624A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05624A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="001369A8">
        <w:rPr>
          <w:rFonts w:cs="Arial"/>
          <w:snapToGrid w:val="0"/>
          <w:szCs w:val="24"/>
        </w:rPr>
        <w:t>14 de fevereiro de 2022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0049EF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Pr="00CE42E0" w:rsidR="00A04FF1">
        <w:rPr>
          <w:rFonts w:cs="Arial"/>
          <w:b/>
          <w:snapToGrid w:val="0"/>
          <w:szCs w:val="24"/>
        </w:rPr>
        <w:t xml:space="preserve">: </w:t>
      </w:r>
      <w:bookmarkStart w:id="0" w:name="_GoBack"/>
      <w:bookmarkEnd w:id="0"/>
      <w:r w:rsidR="001369A8">
        <w:rPr>
          <w:rFonts w:cs="Arial"/>
          <w:b/>
          <w:snapToGrid w:val="0"/>
          <w:szCs w:val="24"/>
        </w:rPr>
        <w:t>EDINHO GARCIA/ PTB</w:t>
      </w:r>
    </w:p>
    <w:sectPr w:rsidSect="009B0EE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EF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7530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75303">
      <w:rPr>
        <w:rFonts w:cs="Arial"/>
        <w:b/>
        <w:sz w:val="18"/>
        <w:szCs w:val="18"/>
      </w:rPr>
      <w:fldChar w:fldCharType="separate"/>
    </w:r>
    <w:r w:rsidR="0005624A">
      <w:rPr>
        <w:rFonts w:cs="Arial"/>
        <w:b/>
        <w:noProof/>
        <w:sz w:val="18"/>
        <w:szCs w:val="18"/>
      </w:rPr>
      <w:t>2</w:t>
    </w:r>
    <w:r w:rsidR="0007530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05624A" w:rsidR="0005624A">
      <w:rPr>
        <w:rFonts w:cs="Arial"/>
        <w:b/>
        <w:noProof/>
        <w:sz w:val="18"/>
        <w:szCs w:val="18"/>
      </w:rPr>
      <w:t>2</w:t>
    </w:r>
    <w:r w:rsidRPr="0005624A" w:rsidR="0005624A">
      <w:rPr>
        <w:rFonts w:cs="Arial"/>
        <w:b/>
        <w:noProof/>
        <w:sz w:val="18"/>
        <w:szCs w:val="18"/>
      </w:rPr>
      <w:fldChar w:fldCharType="end"/>
    </w:r>
  </w:p>
  <w:p w:rsidR="000049EF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0049EF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EF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7530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75303">
      <w:rPr>
        <w:rFonts w:cs="Arial"/>
        <w:b/>
        <w:sz w:val="18"/>
        <w:szCs w:val="18"/>
      </w:rPr>
      <w:fldChar w:fldCharType="separate"/>
    </w:r>
    <w:r w:rsidR="0005624A">
      <w:rPr>
        <w:rFonts w:cs="Arial"/>
        <w:b/>
        <w:noProof/>
        <w:sz w:val="18"/>
        <w:szCs w:val="18"/>
      </w:rPr>
      <w:t>1</w:t>
    </w:r>
    <w:r w:rsidR="0007530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05624A" w:rsidR="0005624A">
      <w:rPr>
        <w:rFonts w:cs="Arial"/>
        <w:b/>
        <w:noProof/>
        <w:sz w:val="18"/>
        <w:szCs w:val="18"/>
      </w:rPr>
      <w:t>2</w:t>
    </w:r>
    <w:r w:rsidRPr="0005624A" w:rsidR="0005624A">
      <w:rPr>
        <w:rFonts w:cs="Arial"/>
        <w:b/>
        <w:noProof/>
        <w:sz w:val="18"/>
        <w:szCs w:val="18"/>
      </w:rPr>
      <w:fldChar w:fldCharType="end"/>
    </w:r>
  </w:p>
  <w:p w:rsidR="000049EF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0049EF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87288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90623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681/2022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644001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161715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681/2022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309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2B58CC"/>
    <w:rsid w:val="000049EF"/>
    <w:rsid w:val="00023210"/>
    <w:rsid w:val="0002388A"/>
    <w:rsid w:val="00030D7D"/>
    <w:rsid w:val="0005624A"/>
    <w:rsid w:val="00063F44"/>
    <w:rsid w:val="00075303"/>
    <w:rsid w:val="000947BA"/>
    <w:rsid w:val="000F7939"/>
    <w:rsid w:val="00103936"/>
    <w:rsid w:val="001369A8"/>
    <w:rsid w:val="00154E6D"/>
    <w:rsid w:val="00166047"/>
    <w:rsid w:val="001724B0"/>
    <w:rsid w:val="00187E11"/>
    <w:rsid w:val="001A68A6"/>
    <w:rsid w:val="001F549A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420DB"/>
    <w:rsid w:val="00486790"/>
    <w:rsid w:val="00496A3E"/>
    <w:rsid w:val="004C3DC9"/>
    <w:rsid w:val="004E3236"/>
    <w:rsid w:val="004E493C"/>
    <w:rsid w:val="00511353"/>
    <w:rsid w:val="00534972"/>
    <w:rsid w:val="00540457"/>
    <w:rsid w:val="005408CC"/>
    <w:rsid w:val="005538CA"/>
    <w:rsid w:val="005C7621"/>
    <w:rsid w:val="005F6B61"/>
    <w:rsid w:val="00641FA8"/>
    <w:rsid w:val="006610EE"/>
    <w:rsid w:val="006650D5"/>
    <w:rsid w:val="00674A36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0FB9"/>
    <w:rsid w:val="00AD50A4"/>
    <w:rsid w:val="00AE69C4"/>
    <w:rsid w:val="00B15A41"/>
    <w:rsid w:val="00B75386"/>
    <w:rsid w:val="00BA2827"/>
    <w:rsid w:val="00C121B6"/>
    <w:rsid w:val="00C1360D"/>
    <w:rsid w:val="00C167FC"/>
    <w:rsid w:val="00C40406"/>
    <w:rsid w:val="00C70E55"/>
    <w:rsid w:val="00C71006"/>
    <w:rsid w:val="00C97C54"/>
    <w:rsid w:val="00CB5727"/>
    <w:rsid w:val="00CD5241"/>
    <w:rsid w:val="00CE42E0"/>
    <w:rsid w:val="00CE5346"/>
    <w:rsid w:val="00CF3EAC"/>
    <w:rsid w:val="00D45236"/>
    <w:rsid w:val="00D5240E"/>
    <w:rsid w:val="00D75C75"/>
    <w:rsid w:val="00DB4810"/>
    <w:rsid w:val="00E205BF"/>
    <w:rsid w:val="00E37567"/>
    <w:rsid w:val="00E9372C"/>
    <w:rsid w:val="00EB254B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4523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vereadoredinho</cp:lastModifiedBy>
  <cp:revision>6</cp:revision>
  <cp:lastPrinted>2022-02-18T15:07:58Z</cp:lastPrinted>
  <dcterms:created xsi:type="dcterms:W3CDTF">2022-02-14T11:41:00Z</dcterms:created>
  <dcterms:modified xsi:type="dcterms:W3CDTF">2022-02-18T14:54:00Z</dcterms:modified>
</cp:coreProperties>
</file>