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EE3D7E" w:rsidRPr="00EE3D7E" w:rsidP="00EE3D7E">
      <w:pPr>
        <w:jc w:val="both"/>
        <w:rPr>
          <w:rStyle w:val="Strong"/>
        </w:rPr>
      </w:pPr>
      <w:r>
        <w:rPr>
          <w:rFonts w:cs="Arial"/>
          <w:bCs/>
          <w:szCs w:val="24"/>
        </w:rPr>
        <w:t xml:space="preserve">A </w:t>
      </w:r>
      <w:r w:rsidRPr="006A4063" w:rsidR="0080458F">
        <w:rPr>
          <w:rFonts w:cs="Arial"/>
          <w:bCs/>
          <w:szCs w:val="24"/>
        </w:rPr>
        <w:t>Vereador</w:t>
      </w:r>
      <w:r>
        <w:rPr>
          <w:rFonts w:cs="Arial"/>
          <w:bCs/>
          <w:szCs w:val="24"/>
        </w:rPr>
        <w:t xml:space="preserve">a </w:t>
      </w:r>
      <w:r w:rsidRPr="00EE3D7E">
        <w:rPr>
          <w:rFonts w:cs="Arial"/>
          <w:b/>
          <w:bCs/>
          <w:szCs w:val="24"/>
        </w:rPr>
        <w:t>SIMONE BELLINI</w:t>
      </w:r>
      <w:r w:rsidRPr="006A4063" w:rsidR="0080458F">
        <w:rPr>
          <w:rFonts w:cs="Arial"/>
          <w:bCs/>
          <w:szCs w:val="24"/>
        </w:rPr>
        <w:t xml:space="preserve"> que subscreve apresenta,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 w:rsidR="0080458F">
        <w:rPr>
          <w:rFonts w:cs="Arial"/>
          <w:bCs/>
          <w:szCs w:val="24"/>
        </w:rPr>
        <w:t>o presente Projeto de Lei, que “</w:t>
      </w:r>
      <w:r w:rsidRPr="006A4063" w:rsidR="0080458F">
        <w:rPr>
          <w:rFonts w:cs="Arial"/>
          <w:bCs/>
          <w:szCs w:val="24"/>
        </w:rPr>
        <w:t>INSTITUI O FUNDO MUNICIPAL DE SEGURANÇA PÚBLICA NO MUNiCÍPIO DE VALINHOS, NA FORMA QUE ESPECIFICA.</w:t>
      </w:r>
      <w:r w:rsidRPr="006A4063" w:rsidR="0080458F">
        <w:rPr>
          <w:rFonts w:cs="Arial"/>
          <w:bCs/>
          <w:szCs w:val="24"/>
        </w:rPr>
        <w:t>”,</w:t>
      </w:r>
      <w:r w:rsidRPr="00EE3D7E">
        <w:rPr>
          <w:rFonts w:ascii="Verdana" w:hAnsi="Verdana"/>
          <w:b/>
          <w:bCs/>
          <w:sz w:val="26"/>
          <w:szCs w:val="26"/>
        </w:rPr>
        <w:t xml:space="preserve"> </w:t>
      </w:r>
      <w:r w:rsidRPr="00EE3D7E">
        <w:rPr>
          <w:rStyle w:val="Strong"/>
        </w:rPr>
        <w:t>QUE INSTITUI O FUNDO MUNICIPAL DE SEGURANÇA PÚBLICA NO MUNCÍPIO DE VALINHOS, NA FORMA QUE ESPECIFICA.</w:t>
      </w:r>
    </w:p>
    <w:p w:rsidR="00EE3D7E" w:rsidP="00EE3D7E">
      <w:pPr>
        <w:jc w:val="both"/>
        <w:rPr>
          <w:rFonts w:ascii="Verdana" w:hAnsi="Verdana"/>
          <w:b/>
          <w:bCs/>
          <w:sz w:val="26"/>
          <w:szCs w:val="26"/>
        </w:rPr>
      </w:pPr>
    </w:p>
    <w:p w:rsidR="00EE3D7E" w:rsidP="00EE3D7E">
      <w:pPr>
        <w:jc w:val="both"/>
        <w:rPr>
          <w:rFonts w:ascii="Verdana" w:hAnsi="Verdana"/>
          <w:b/>
          <w:bCs/>
          <w:sz w:val="26"/>
          <w:szCs w:val="26"/>
        </w:rPr>
      </w:pPr>
    </w:p>
    <w:p w:rsidR="00EE3D7E" w:rsidRPr="00D940CA" w:rsidP="00EE3D7E">
      <w:pPr>
        <w:jc w:val="both"/>
        <w:rPr>
          <w:b/>
          <w:bCs/>
          <w:sz w:val="26"/>
          <w:szCs w:val="26"/>
        </w:rPr>
      </w:pPr>
    </w:p>
    <w:p w:rsidR="00EE3D7E" w:rsidRPr="00D940CA" w:rsidP="00EE3D7E">
      <w:pPr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EE3D7E" w:rsidRPr="00D940CA" w:rsidP="00EE3D7E">
      <w:pPr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906212" w:rsidP="00906212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906212" w:rsidP="00906212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906212" w:rsidP="00906212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906212" w:rsidRPr="006A4063" w:rsidP="00906212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EE3D7E" w:rsidP="00D41E32">
      <w:pPr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</w:t>
      </w:r>
      <w:r>
        <w:rPr>
          <w:rFonts w:ascii="Verdana" w:hAnsi="Verdana"/>
          <w:sz w:val="26"/>
          <w:szCs w:val="26"/>
        </w:rPr>
        <w:t>t</w:t>
      </w:r>
      <w:r w:rsidRPr="00D940CA">
        <w:rPr>
          <w:rFonts w:ascii="Verdana" w:hAnsi="Verdana"/>
          <w:sz w:val="26"/>
          <w:szCs w:val="26"/>
        </w:rPr>
        <w:t xml:space="preserve">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 xml:space="preserve">, </w:t>
      </w:r>
      <w:r>
        <w:rPr>
          <w:rFonts w:ascii="Verdana" w:hAnsi="Verdana"/>
          <w:sz w:val="26"/>
          <w:szCs w:val="26"/>
        </w:rPr>
        <w:t xml:space="preserve">submete a elevada apreciação </w:t>
      </w:r>
      <w:r>
        <w:rPr>
          <w:rFonts w:ascii="Verdana" w:hAnsi="Verdana"/>
          <w:sz w:val="26"/>
          <w:szCs w:val="26"/>
        </w:rPr>
        <w:t>destas Egrégia</w:t>
      </w:r>
      <w:r>
        <w:rPr>
          <w:rFonts w:ascii="Verdana" w:hAnsi="Verdana"/>
          <w:sz w:val="26"/>
          <w:szCs w:val="26"/>
        </w:rPr>
        <w:t xml:space="preserve"> Casa de Leis o presente projeto que institui o </w:t>
      </w:r>
      <w:r w:rsidRPr="00840623">
        <w:rPr>
          <w:rFonts w:ascii="Verdana" w:hAnsi="Verdana"/>
          <w:b/>
          <w:bCs/>
          <w:sz w:val="26"/>
          <w:szCs w:val="26"/>
        </w:rPr>
        <w:t>Fundo Municipal de Segurança Pública</w:t>
      </w:r>
      <w:r>
        <w:rPr>
          <w:rFonts w:ascii="Verdana" w:hAnsi="Verdana"/>
          <w:sz w:val="26"/>
          <w:szCs w:val="26"/>
        </w:rPr>
        <w:t xml:space="preserve"> no âmbito do Município de Valinhos.</w:t>
      </w:r>
    </w:p>
    <w:p w:rsidR="00EE3D7E" w:rsidP="00D41E32">
      <w:pPr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Referido projeto busca a garantia da reserva orçamentária para fins de conservação e aquisição de equipamentos, viaturas, cursos de reciclagem, aperfeiçoamento técnico e pessoal dos servidores integrantes da Guarda Civil Municipal de Valinhos. </w:t>
      </w:r>
    </w:p>
    <w:p w:rsidR="00EE3D7E" w:rsidP="00D41E32">
      <w:pPr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Concebido o presente Projeto de Lei sob </w:t>
      </w:r>
      <w:r w:rsidRPr="00DE5779">
        <w:rPr>
          <w:rFonts w:ascii="Verdana" w:hAnsi="Verdana"/>
          <w:sz w:val="26"/>
          <w:szCs w:val="26"/>
        </w:rPr>
        <w:t>uma adequada</w:t>
      </w:r>
      <w:r>
        <w:rPr>
          <w:rFonts w:ascii="Verdana" w:hAnsi="Verdana"/>
          <w:sz w:val="26"/>
          <w:szCs w:val="26"/>
        </w:rPr>
        <w:t xml:space="preserve"> </w:t>
      </w:r>
      <w:r w:rsidRPr="00DE5779">
        <w:rPr>
          <w:rFonts w:ascii="Verdana" w:hAnsi="Verdana"/>
          <w:sz w:val="26"/>
          <w:szCs w:val="26"/>
        </w:rPr>
        <w:t>estrutura de governança</w:t>
      </w:r>
      <w:r>
        <w:rPr>
          <w:rFonts w:ascii="Verdana" w:hAnsi="Verdana"/>
          <w:sz w:val="26"/>
          <w:szCs w:val="26"/>
        </w:rPr>
        <w:t xml:space="preserve"> democrática dos recursos públicos</w:t>
      </w:r>
      <w:r w:rsidRPr="00DE5779">
        <w:rPr>
          <w:rFonts w:ascii="Verdana" w:hAnsi="Verdana"/>
          <w:sz w:val="26"/>
          <w:szCs w:val="26"/>
        </w:rPr>
        <w:t xml:space="preserve"> deve ser capaz de estimular a participação</w:t>
      </w:r>
      <w:r>
        <w:rPr>
          <w:rFonts w:ascii="Verdana" w:hAnsi="Verdana"/>
          <w:sz w:val="26"/>
          <w:szCs w:val="26"/>
        </w:rPr>
        <w:t xml:space="preserve"> </w:t>
      </w:r>
      <w:r w:rsidRPr="00DE5779">
        <w:rPr>
          <w:rFonts w:ascii="Verdana" w:hAnsi="Verdana"/>
          <w:sz w:val="26"/>
          <w:szCs w:val="26"/>
        </w:rPr>
        <w:t xml:space="preserve">dos cidadãos, que por sua vez deverá promover a confiança da sociedade civil na administração pública. </w:t>
      </w:r>
    </w:p>
    <w:p w:rsidR="00EE3D7E" w:rsidP="00D41E32">
      <w:pPr>
        <w:ind w:firstLine="567"/>
        <w:jc w:val="both"/>
        <w:rPr>
          <w:rFonts w:ascii="Verdana" w:hAnsi="Verdana"/>
          <w:sz w:val="26"/>
          <w:szCs w:val="26"/>
        </w:rPr>
      </w:pPr>
      <w:r w:rsidRPr="00DE5779">
        <w:rPr>
          <w:rFonts w:ascii="Verdana" w:hAnsi="Verdana"/>
          <w:sz w:val="26"/>
          <w:szCs w:val="26"/>
        </w:rPr>
        <w:t>Entende-se por governança</w:t>
      </w:r>
      <w:r>
        <w:rPr>
          <w:rFonts w:ascii="Verdana" w:hAnsi="Verdana"/>
          <w:sz w:val="26"/>
          <w:szCs w:val="26"/>
        </w:rPr>
        <w:t xml:space="preserve"> </w:t>
      </w:r>
      <w:r w:rsidRPr="00DE5779">
        <w:rPr>
          <w:rFonts w:ascii="Verdana" w:hAnsi="Verdana"/>
          <w:sz w:val="26"/>
          <w:szCs w:val="26"/>
        </w:rPr>
        <w:t>nesse contexto</w:t>
      </w:r>
      <w:r>
        <w:rPr>
          <w:rFonts w:ascii="Verdana" w:hAnsi="Verdana"/>
          <w:sz w:val="26"/>
          <w:szCs w:val="26"/>
        </w:rPr>
        <w:t>,</w:t>
      </w:r>
      <w:r w:rsidRPr="00DE5779">
        <w:rPr>
          <w:rFonts w:ascii="Verdana" w:hAnsi="Verdana"/>
          <w:sz w:val="26"/>
          <w:szCs w:val="26"/>
        </w:rPr>
        <w:t xml:space="preserve"> a adoção de regras claras</w:t>
      </w:r>
      <w:r>
        <w:rPr>
          <w:rFonts w:ascii="Verdana" w:hAnsi="Verdana"/>
          <w:sz w:val="26"/>
          <w:szCs w:val="26"/>
        </w:rPr>
        <w:t xml:space="preserve"> </w:t>
      </w:r>
      <w:r w:rsidRPr="00DE5779">
        <w:rPr>
          <w:rFonts w:ascii="Verdana" w:hAnsi="Verdana"/>
          <w:sz w:val="26"/>
          <w:szCs w:val="26"/>
        </w:rPr>
        <w:t>de deliberação, processos transparentes</w:t>
      </w:r>
      <w:r>
        <w:rPr>
          <w:rFonts w:ascii="Verdana" w:hAnsi="Verdana"/>
          <w:sz w:val="26"/>
          <w:szCs w:val="26"/>
        </w:rPr>
        <w:t xml:space="preserve"> </w:t>
      </w:r>
      <w:r w:rsidRPr="00DE5779">
        <w:rPr>
          <w:rFonts w:ascii="Verdana" w:hAnsi="Verdana"/>
          <w:sz w:val="26"/>
          <w:szCs w:val="26"/>
        </w:rPr>
        <w:t xml:space="preserve">e democráticos, </w:t>
      </w:r>
      <w:r w:rsidRPr="007767F1">
        <w:rPr>
          <w:rFonts w:ascii="Verdana" w:hAnsi="Verdana"/>
          <w:i/>
          <w:iCs/>
          <w:sz w:val="26"/>
          <w:szCs w:val="26"/>
        </w:rPr>
        <w:t>accountability</w:t>
      </w:r>
      <w:r w:rsidRPr="00DE5779">
        <w:rPr>
          <w:rFonts w:ascii="Verdana" w:hAnsi="Verdana"/>
          <w:sz w:val="26"/>
          <w:szCs w:val="26"/>
        </w:rPr>
        <w:t>, controle</w:t>
      </w:r>
      <w:r>
        <w:rPr>
          <w:rFonts w:ascii="Verdana" w:hAnsi="Verdana"/>
          <w:sz w:val="26"/>
          <w:szCs w:val="26"/>
        </w:rPr>
        <w:t xml:space="preserve"> </w:t>
      </w:r>
      <w:r w:rsidRPr="00DE5779">
        <w:rPr>
          <w:rFonts w:ascii="Verdana" w:hAnsi="Verdana"/>
          <w:sz w:val="26"/>
          <w:szCs w:val="26"/>
        </w:rPr>
        <w:t>externo efetivo, equidade de direitos de</w:t>
      </w:r>
      <w:r>
        <w:rPr>
          <w:rFonts w:ascii="Verdana" w:hAnsi="Verdana"/>
          <w:sz w:val="26"/>
          <w:szCs w:val="26"/>
        </w:rPr>
        <w:t xml:space="preserve"> </w:t>
      </w:r>
      <w:r w:rsidRPr="00DE5779">
        <w:rPr>
          <w:rFonts w:ascii="Verdana" w:hAnsi="Verdana"/>
          <w:sz w:val="26"/>
          <w:szCs w:val="26"/>
        </w:rPr>
        <w:t>participação dos membros e dos cidadãos, capacidade de refletir e discutir os</w:t>
      </w:r>
      <w:r>
        <w:rPr>
          <w:rFonts w:ascii="Verdana" w:hAnsi="Verdana"/>
          <w:sz w:val="26"/>
          <w:szCs w:val="26"/>
        </w:rPr>
        <w:t xml:space="preserve"> </w:t>
      </w:r>
      <w:r w:rsidRPr="00DE5779">
        <w:rPr>
          <w:rFonts w:ascii="Verdana" w:hAnsi="Verdana"/>
          <w:sz w:val="26"/>
          <w:szCs w:val="26"/>
        </w:rPr>
        <w:t>problemas da sociedade, não re</w:t>
      </w:r>
      <w:r>
        <w:rPr>
          <w:rFonts w:ascii="Verdana" w:hAnsi="Verdana"/>
          <w:sz w:val="26"/>
          <w:szCs w:val="26"/>
        </w:rPr>
        <w:t>s</w:t>
      </w:r>
      <w:r w:rsidRPr="00DE5779">
        <w:rPr>
          <w:rFonts w:ascii="Verdana" w:hAnsi="Verdana"/>
          <w:sz w:val="26"/>
          <w:szCs w:val="26"/>
        </w:rPr>
        <w:t>tringindo</w:t>
      </w:r>
      <w:r>
        <w:rPr>
          <w:rFonts w:ascii="Verdana" w:hAnsi="Verdana"/>
          <w:sz w:val="26"/>
          <w:szCs w:val="26"/>
        </w:rPr>
        <w:t xml:space="preserve"> </w:t>
      </w:r>
      <w:r w:rsidRPr="00DE5779">
        <w:rPr>
          <w:rFonts w:ascii="Verdana" w:hAnsi="Verdana"/>
          <w:sz w:val="26"/>
          <w:szCs w:val="26"/>
        </w:rPr>
        <w:t>o debate</w:t>
      </w:r>
      <w:r>
        <w:rPr>
          <w:rFonts w:ascii="Verdana" w:hAnsi="Verdana"/>
          <w:sz w:val="26"/>
          <w:szCs w:val="26"/>
        </w:rPr>
        <w:t xml:space="preserve"> da aplicação da verba pública</w:t>
      </w:r>
      <w:r w:rsidRPr="00DE5779">
        <w:rPr>
          <w:rFonts w:ascii="Verdana" w:hAnsi="Verdana"/>
          <w:sz w:val="26"/>
          <w:szCs w:val="26"/>
        </w:rPr>
        <w:t xml:space="preserve"> a um grupo de atores influentes</w:t>
      </w:r>
      <w:r>
        <w:rPr>
          <w:rFonts w:ascii="Verdana" w:hAnsi="Verdana"/>
          <w:sz w:val="26"/>
          <w:szCs w:val="26"/>
        </w:rPr>
        <w:t xml:space="preserve"> </w:t>
      </w:r>
      <w:r w:rsidRPr="00DE5779">
        <w:rPr>
          <w:rFonts w:ascii="Verdana" w:hAnsi="Verdana"/>
          <w:sz w:val="26"/>
          <w:szCs w:val="26"/>
        </w:rPr>
        <w:t>do govern</w:t>
      </w:r>
      <w:r>
        <w:rPr>
          <w:rFonts w:ascii="Verdana" w:hAnsi="Verdana"/>
          <w:sz w:val="26"/>
          <w:szCs w:val="26"/>
        </w:rPr>
        <w:t>os</w:t>
      </w:r>
      <w:r>
        <w:rPr>
          <w:rFonts w:ascii="Verdana" w:hAnsi="Verdana"/>
          <w:sz w:val="26"/>
          <w:szCs w:val="26"/>
        </w:rPr>
        <w:t xml:space="preserve"> em exercício.</w:t>
      </w:r>
    </w:p>
    <w:p w:rsidR="00EE3D7E" w:rsidP="00D41E32">
      <w:pPr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Conforme se extrai da Constituição Republicana, essa modelagem de </w:t>
      </w:r>
      <w:r w:rsidRPr="00DE5779">
        <w:rPr>
          <w:rFonts w:ascii="Verdana" w:hAnsi="Verdana"/>
          <w:sz w:val="26"/>
          <w:szCs w:val="26"/>
        </w:rPr>
        <w:t>participação deve abranger trabalhadores</w:t>
      </w:r>
      <w:r>
        <w:rPr>
          <w:rFonts w:ascii="Verdana" w:hAnsi="Verdana"/>
          <w:sz w:val="26"/>
          <w:szCs w:val="26"/>
        </w:rPr>
        <w:t xml:space="preserve"> do setor, </w:t>
      </w:r>
      <w:r w:rsidRPr="00DE5779">
        <w:rPr>
          <w:rFonts w:ascii="Verdana" w:hAnsi="Verdana"/>
          <w:sz w:val="26"/>
          <w:szCs w:val="26"/>
        </w:rPr>
        <w:t>comunidade, sociedade civil e</w:t>
      </w:r>
      <w:r>
        <w:rPr>
          <w:rFonts w:ascii="Verdana" w:hAnsi="Verdana"/>
          <w:sz w:val="26"/>
          <w:szCs w:val="26"/>
        </w:rPr>
        <w:t xml:space="preserve"> os próprios </w:t>
      </w:r>
      <w:r w:rsidRPr="00DE5779">
        <w:rPr>
          <w:rFonts w:ascii="Verdana" w:hAnsi="Verdana"/>
          <w:sz w:val="26"/>
          <w:szCs w:val="26"/>
        </w:rPr>
        <w:t xml:space="preserve">gestores </w:t>
      </w:r>
      <w:r>
        <w:rPr>
          <w:rFonts w:ascii="Verdana" w:hAnsi="Verdana"/>
          <w:sz w:val="26"/>
          <w:szCs w:val="26"/>
        </w:rPr>
        <w:t xml:space="preserve">públicos assessorando e </w:t>
      </w:r>
      <w:r w:rsidR="00D41E32">
        <w:rPr>
          <w:rFonts w:ascii="Verdana" w:hAnsi="Verdana"/>
          <w:sz w:val="26"/>
          <w:szCs w:val="26"/>
        </w:rPr>
        <w:t>cogerindo</w:t>
      </w:r>
      <w:r>
        <w:rPr>
          <w:rFonts w:ascii="Verdana" w:hAnsi="Verdana"/>
          <w:sz w:val="26"/>
          <w:szCs w:val="26"/>
        </w:rPr>
        <w:t xml:space="preserve"> os recursos públicos juntamente como</w:t>
      </w:r>
      <w:r>
        <w:rPr>
          <w:rFonts w:ascii="Verdana" w:hAnsi="Verdana"/>
          <w:sz w:val="26"/>
          <w:szCs w:val="26"/>
        </w:rPr>
        <w:t xml:space="preserve">  </w:t>
      </w:r>
      <w:r>
        <w:rPr>
          <w:rFonts w:ascii="Verdana" w:hAnsi="Verdana"/>
          <w:sz w:val="26"/>
          <w:szCs w:val="26"/>
        </w:rPr>
        <w:t xml:space="preserve">Poder Executivo. </w:t>
      </w:r>
    </w:p>
    <w:p w:rsidR="00EE3D7E" w:rsidP="00D41E32">
      <w:pPr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Por outro lado, é bom que se diga, que nos últimos anos, a Guarda Civil Municipal vem ignorada quanto as suas necessidades para bem prestar o serviço público, não bastando </w:t>
      </w:r>
      <w:r>
        <w:rPr>
          <w:rFonts w:ascii="Verdana" w:hAnsi="Verdana"/>
          <w:sz w:val="26"/>
          <w:szCs w:val="26"/>
        </w:rPr>
        <w:t>a</w:t>
      </w:r>
      <w:r>
        <w:rPr>
          <w:rFonts w:ascii="Verdana" w:hAnsi="Verdana"/>
          <w:sz w:val="26"/>
          <w:szCs w:val="26"/>
        </w:rPr>
        <w:t xml:space="preserve"> disponibilização de viaturas novas para que se atenda o quanto se faz necessário, para a efetiva prestação dos serviços a que se destina. Ao contrário, tais gestos mais transparece repudiada ideia de gesto politiqueiro para promoção pessoal do Agente Político junto </w:t>
      </w:r>
      <w:r>
        <w:rPr>
          <w:rFonts w:ascii="Verdana" w:hAnsi="Verdana"/>
          <w:sz w:val="26"/>
          <w:szCs w:val="26"/>
        </w:rPr>
        <w:t>a</w:t>
      </w:r>
      <w:r>
        <w:rPr>
          <w:rFonts w:ascii="Verdana" w:hAnsi="Verdana"/>
          <w:sz w:val="26"/>
          <w:szCs w:val="26"/>
        </w:rPr>
        <w:t xml:space="preserve"> sociedade, sem, contudo, atender o que de fato é necessário para a boa prestação do serviço público. </w:t>
      </w:r>
    </w:p>
    <w:p w:rsidR="00EE3D7E" w:rsidP="00D41E32">
      <w:pPr>
        <w:ind w:firstLine="567"/>
        <w:jc w:val="both"/>
        <w:rPr>
          <w:rFonts w:ascii="Verdana" w:hAnsi="Verdana"/>
          <w:sz w:val="26"/>
          <w:szCs w:val="26"/>
        </w:rPr>
      </w:pPr>
      <w:r w:rsidRPr="007767F1">
        <w:rPr>
          <w:rFonts w:ascii="Verdana" w:hAnsi="Verdana"/>
          <w:sz w:val="26"/>
          <w:szCs w:val="26"/>
        </w:rPr>
        <w:t>Nesse sentido</w:t>
      </w:r>
      <w:r>
        <w:rPr>
          <w:rFonts w:ascii="Verdana" w:hAnsi="Verdana"/>
          <w:sz w:val="26"/>
          <w:szCs w:val="26"/>
        </w:rPr>
        <w:t xml:space="preserve">, a gestão dos Fundos Municipais </w:t>
      </w:r>
      <w:r w:rsidRPr="007767F1">
        <w:rPr>
          <w:rFonts w:ascii="Verdana" w:hAnsi="Verdana"/>
          <w:sz w:val="26"/>
          <w:szCs w:val="26"/>
        </w:rPr>
        <w:t>tem atribuições</w:t>
      </w:r>
      <w:r>
        <w:rPr>
          <w:rFonts w:ascii="Verdana" w:hAnsi="Verdana"/>
          <w:sz w:val="26"/>
          <w:szCs w:val="26"/>
        </w:rPr>
        <w:t xml:space="preserve"> </w:t>
      </w:r>
      <w:r w:rsidRPr="007767F1">
        <w:rPr>
          <w:rFonts w:ascii="Verdana" w:hAnsi="Verdana"/>
          <w:sz w:val="26"/>
          <w:szCs w:val="26"/>
        </w:rPr>
        <w:t>relativas ao planejamento e fiscalização</w:t>
      </w:r>
      <w:r>
        <w:rPr>
          <w:rFonts w:ascii="Verdana" w:hAnsi="Verdana"/>
          <w:sz w:val="26"/>
          <w:szCs w:val="26"/>
        </w:rPr>
        <w:t xml:space="preserve"> </w:t>
      </w:r>
      <w:r w:rsidRPr="007767F1">
        <w:rPr>
          <w:rFonts w:ascii="Verdana" w:hAnsi="Verdana"/>
          <w:sz w:val="26"/>
          <w:szCs w:val="26"/>
        </w:rPr>
        <w:t>da aplicação de recursos financeiros,</w:t>
      </w:r>
      <w:r>
        <w:rPr>
          <w:rFonts w:ascii="Verdana" w:hAnsi="Verdana"/>
          <w:sz w:val="26"/>
          <w:szCs w:val="26"/>
        </w:rPr>
        <w:t xml:space="preserve"> </w:t>
      </w:r>
      <w:r w:rsidRPr="007767F1">
        <w:rPr>
          <w:rFonts w:ascii="Verdana" w:hAnsi="Verdana"/>
          <w:sz w:val="26"/>
          <w:szCs w:val="26"/>
        </w:rPr>
        <w:t>transferidos da esfera de governo federal</w:t>
      </w:r>
      <w:r>
        <w:rPr>
          <w:rFonts w:ascii="Verdana" w:hAnsi="Verdana"/>
          <w:sz w:val="26"/>
          <w:szCs w:val="26"/>
        </w:rPr>
        <w:t xml:space="preserve"> </w:t>
      </w:r>
      <w:r w:rsidRPr="007767F1">
        <w:rPr>
          <w:rFonts w:ascii="Verdana" w:hAnsi="Verdana"/>
          <w:sz w:val="26"/>
          <w:szCs w:val="26"/>
        </w:rPr>
        <w:t xml:space="preserve">ou estadual, e relacionadas ao monitoramento da </w:t>
      </w:r>
      <w:r w:rsidRPr="007767F1">
        <w:rPr>
          <w:rFonts w:ascii="Verdana" w:hAnsi="Verdana"/>
          <w:sz w:val="26"/>
          <w:szCs w:val="26"/>
        </w:rPr>
        <w:t>implementação</w:t>
      </w:r>
      <w:r w:rsidRPr="007767F1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 xml:space="preserve">das políticas públicas no segmento do fundo em questão. </w:t>
      </w:r>
    </w:p>
    <w:p w:rsidR="00EE3D7E" w:rsidP="00D41E32">
      <w:pPr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Diante de tais apontamentos, julgamos de todo pertinente </w:t>
      </w:r>
      <w:r>
        <w:rPr>
          <w:rFonts w:ascii="Verdana" w:hAnsi="Verdana"/>
          <w:sz w:val="26"/>
          <w:szCs w:val="26"/>
        </w:rPr>
        <w:t>a apresentação do presente projeto</w:t>
      </w:r>
      <w:r>
        <w:rPr>
          <w:rFonts w:ascii="Verdana" w:hAnsi="Verdana"/>
          <w:sz w:val="26"/>
          <w:szCs w:val="26"/>
        </w:rPr>
        <w:t xml:space="preserve"> que visa assegurar maior rigor e transparência nos gastos públicos para com a Segurança Pública Municipal, órgão tão importante na composição da Estrutura Administrativa do Município, e também reconhecido pelos excelentes serviços prestados à população local </w:t>
      </w:r>
    </w:p>
    <w:p w:rsidR="00EE3D7E" w:rsidRPr="007767F1" w:rsidP="00D41E32">
      <w:pPr>
        <w:ind w:firstLine="567"/>
        <w:jc w:val="both"/>
        <w:rPr>
          <w:rFonts w:ascii="Verdana" w:hAnsi="Verdana"/>
          <w:sz w:val="26"/>
          <w:szCs w:val="26"/>
        </w:rPr>
      </w:pPr>
      <w:r w:rsidRPr="007767F1">
        <w:rPr>
          <w:rFonts w:ascii="Verdana" w:hAnsi="Verdana"/>
          <w:sz w:val="26"/>
          <w:szCs w:val="26"/>
        </w:rPr>
        <w:t xml:space="preserve">Limitado ao quanto aqui fora exposto, renovamos nossos votos de distinta consideração e patenteado respeito aos N. Parlamentares que compõe esse colegiado. </w:t>
      </w:r>
    </w:p>
    <w:p w:rsidR="00EE3D7E" w:rsidRPr="007767F1" w:rsidP="00D41E32">
      <w:pPr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Por tais considerações é que se </w:t>
      </w:r>
    </w:p>
    <w:p w:rsidR="00EE3D7E" w:rsidRPr="007767F1" w:rsidP="00D41E32">
      <w:pPr>
        <w:ind w:firstLine="567"/>
        <w:jc w:val="both"/>
        <w:rPr>
          <w:rFonts w:ascii="Verdana" w:hAnsi="Verdana"/>
          <w:sz w:val="26"/>
          <w:szCs w:val="26"/>
        </w:rPr>
      </w:pPr>
      <w:r w:rsidRPr="007767F1">
        <w:rPr>
          <w:rFonts w:ascii="Verdana" w:hAnsi="Verdana"/>
          <w:sz w:val="26"/>
          <w:szCs w:val="26"/>
        </w:rPr>
        <w:t xml:space="preserve">Pede e aguarda aprovação. </w:t>
      </w:r>
    </w:p>
    <w:p w:rsidR="00EE3D7E" w:rsidRPr="007767F1" w:rsidP="00D41E32">
      <w:pPr>
        <w:ind w:firstLine="567"/>
        <w:jc w:val="both"/>
        <w:rPr>
          <w:rFonts w:ascii="Verdana" w:hAnsi="Verdana"/>
          <w:sz w:val="26"/>
          <w:szCs w:val="26"/>
        </w:rPr>
      </w:pPr>
    </w:p>
    <w:p w:rsidR="00EE3D7E" w:rsidRPr="0071086A" w:rsidP="00EE3D7E">
      <w:pPr>
        <w:ind w:firstLine="567"/>
        <w:jc w:val="center"/>
        <w:rPr>
          <w:rFonts w:ascii="Verdana" w:hAnsi="Verdana"/>
          <w:b/>
          <w:bCs/>
          <w:sz w:val="26"/>
          <w:szCs w:val="26"/>
        </w:rPr>
      </w:pPr>
    </w:p>
    <w:p w:rsidR="00EE3D7E" w:rsidP="00EE3D7E">
      <w:pPr>
        <w:ind w:firstLine="567"/>
        <w:jc w:val="both"/>
        <w:rPr>
          <w:rFonts w:ascii="Verdana" w:hAnsi="Verdana"/>
          <w:sz w:val="26"/>
          <w:szCs w:val="26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E493C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7 de fevereiro de 2022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Pr="006A4063" w:rsidR="00A04FF1">
        <w:rPr>
          <w:rFonts w:cs="Arial"/>
          <w:b/>
          <w:snapToGrid w:val="0"/>
          <w:szCs w:val="24"/>
        </w:rPr>
        <w:t xml:space="preserve">: </w:t>
      </w:r>
      <w:r w:rsidRPr="006A4063" w:rsidR="00A04FF1">
        <w:rPr>
          <w:rFonts w:cs="Arial"/>
          <w:b/>
          <w:snapToGrid w:val="0"/>
          <w:szCs w:val="24"/>
        </w:rPr>
        <w:t>SIMONE BELLINI</w:t>
      </w:r>
    </w:p>
    <w:p w:rsidR="00D41E32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 xml:space="preserve">PROJETO DE </w:t>
      </w:r>
      <w:r w:rsidRPr="006A4063" w:rsidR="0077671C">
        <w:rPr>
          <w:rFonts w:cs="Arial"/>
          <w:b/>
          <w:bCs/>
          <w:szCs w:val="24"/>
          <w:u w:val="single"/>
        </w:rPr>
        <w:t xml:space="preserve">LEI Nº </w:t>
      </w:r>
      <w:bookmarkStart w:id="0" w:name="_GoBack"/>
      <w:bookmarkEnd w:id="0"/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INSTITUI O FUNDO MUNICIPAL DE SEGURANÇA PÚBLICA NO MUNiCÍPIO DE VALINHOS, NA FORMA QUE ESPECIFICA.</w:t>
      </w:r>
      <w:r w:rsidRPr="00F47F64" w:rsidR="00F47F64">
        <w:rPr>
          <w:rFonts w:ascii="Verdana" w:hAnsi="Verdana"/>
          <w:b/>
          <w:bCs/>
          <w:sz w:val="26"/>
          <w:szCs w:val="26"/>
        </w:rPr>
        <w:t xml:space="preserve"> </w:t>
      </w:r>
      <w:r w:rsidRPr="003E2DDC" w:rsidR="00F47F64">
        <w:rPr>
          <w:rFonts w:ascii="Verdana" w:hAnsi="Verdana"/>
          <w:b/>
          <w:bCs/>
          <w:sz w:val="26"/>
          <w:szCs w:val="26"/>
        </w:rPr>
        <w:t>INSTITUI O FUNDO MUNICIPAL DE SEGURANÇA PÚBLICA NO MUNCÍPIO DE VALINHOS, NA FORMA QUE ESPECIFICA.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F47F64" w:rsidP="00F47F64">
      <w:pPr>
        <w:jc w:val="both"/>
      </w:pPr>
      <w:r>
        <w:t> </w:t>
      </w:r>
    </w:p>
    <w:p w:rsidR="00F47F64" w:rsidRPr="00751AAE" w:rsidP="00F47F64">
      <w:pPr>
        <w:jc w:val="both"/>
        <w:rPr>
          <w:rFonts w:ascii="Verdana" w:hAnsi="Verdana"/>
          <w:sz w:val="26"/>
          <w:szCs w:val="26"/>
        </w:rPr>
      </w:pPr>
      <w:r w:rsidRPr="00751AAE">
        <w:rPr>
          <w:rFonts w:ascii="Verdana" w:hAnsi="Verdana"/>
          <w:b/>
          <w:bCs/>
          <w:sz w:val="26"/>
          <w:szCs w:val="26"/>
        </w:rPr>
        <w:t>LUCIMARA GODOY VILAS BOAS</w:t>
      </w:r>
      <w:r w:rsidRPr="00751AAE">
        <w:rPr>
          <w:rFonts w:ascii="Verdana" w:hAnsi="Verdana"/>
          <w:sz w:val="26"/>
          <w:szCs w:val="26"/>
        </w:rPr>
        <w:t>, Prefeita do Município de Valinhos, no uso das atribuições que lhe confere a lei,</w:t>
      </w:r>
    </w:p>
    <w:p w:rsidR="00F47F64" w:rsidRPr="00751AAE" w:rsidP="00F47F64">
      <w:pPr>
        <w:jc w:val="both"/>
        <w:rPr>
          <w:rFonts w:ascii="Verdana" w:hAnsi="Verdana"/>
          <w:sz w:val="26"/>
          <w:szCs w:val="26"/>
        </w:rPr>
      </w:pPr>
      <w:r w:rsidRPr="00751AAE">
        <w:rPr>
          <w:rFonts w:ascii="Verdana" w:hAnsi="Verdana"/>
          <w:sz w:val="26"/>
          <w:szCs w:val="26"/>
        </w:rPr>
        <w:t xml:space="preserve">FAZ SABER que a Câmara Municipal de Valinhos aprovou, e ela, </w:t>
      </w:r>
      <w:r w:rsidRPr="003D1BA6">
        <w:rPr>
          <w:rFonts w:ascii="Verdana" w:hAnsi="Verdana"/>
          <w:b/>
          <w:bCs/>
          <w:sz w:val="26"/>
          <w:szCs w:val="26"/>
        </w:rPr>
        <w:t>SANCIONA</w:t>
      </w:r>
      <w:r w:rsidRPr="00751AAE">
        <w:rPr>
          <w:rFonts w:ascii="Verdana" w:hAnsi="Verdana"/>
          <w:sz w:val="26"/>
          <w:szCs w:val="26"/>
        </w:rPr>
        <w:t xml:space="preserve"> a seguinte Lei:</w:t>
      </w:r>
    </w:p>
    <w:p w:rsidR="00F47F64" w:rsidP="00F47F64">
      <w:pPr>
        <w:jc w:val="both"/>
      </w:pP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b/>
          <w:bCs/>
          <w:sz w:val="26"/>
          <w:szCs w:val="26"/>
        </w:rPr>
        <w:t>Art. 1°.</w:t>
      </w:r>
      <w:r w:rsidRPr="003E2DDC">
        <w:rPr>
          <w:rFonts w:ascii="Verdana" w:hAnsi="Verdana"/>
          <w:sz w:val="26"/>
          <w:szCs w:val="26"/>
        </w:rPr>
        <w:t xml:space="preserve"> Fica instituído </w:t>
      </w:r>
      <w:r>
        <w:rPr>
          <w:rFonts w:ascii="Verdana" w:hAnsi="Verdana"/>
          <w:sz w:val="26"/>
          <w:szCs w:val="26"/>
        </w:rPr>
        <w:t xml:space="preserve">no âmbito do Município de Valinhos, </w:t>
      </w:r>
      <w:r w:rsidRPr="003E2DDC">
        <w:rPr>
          <w:rFonts w:ascii="Verdana" w:hAnsi="Verdana"/>
          <w:sz w:val="26"/>
          <w:szCs w:val="26"/>
        </w:rPr>
        <w:t xml:space="preserve">o Fundo Municipal de Segurança Pública, com unidade orçamentária destinada a concentrar fontes de recursos para a execução de projetos e ações referentes </w:t>
      </w:r>
      <w:r>
        <w:rPr>
          <w:rFonts w:ascii="Verdana" w:hAnsi="Verdana"/>
          <w:sz w:val="26"/>
          <w:szCs w:val="26"/>
        </w:rPr>
        <w:t xml:space="preserve">à cooperação com a </w:t>
      </w:r>
      <w:r w:rsidRPr="003E2DDC">
        <w:rPr>
          <w:rFonts w:ascii="Verdana" w:hAnsi="Verdana"/>
          <w:sz w:val="26"/>
          <w:szCs w:val="26"/>
        </w:rPr>
        <w:t>Segurança Pública</w:t>
      </w:r>
      <w:r>
        <w:rPr>
          <w:rFonts w:ascii="Verdana" w:hAnsi="Verdana"/>
          <w:sz w:val="26"/>
          <w:szCs w:val="26"/>
        </w:rPr>
        <w:t xml:space="preserve">, executada através da Secretaria Municipal de Segurança Pública e Cidadania. </w:t>
      </w:r>
    </w:p>
    <w:p w:rsidR="00F47F64" w:rsidP="00F47F64">
      <w:pPr>
        <w:jc w:val="both"/>
        <w:rPr>
          <w:rFonts w:ascii="Verdana" w:hAnsi="Verdana"/>
          <w:b/>
          <w:bCs/>
          <w:sz w:val="26"/>
          <w:szCs w:val="26"/>
        </w:rPr>
      </w:pP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b/>
          <w:bCs/>
          <w:sz w:val="26"/>
          <w:szCs w:val="26"/>
        </w:rPr>
        <w:t>Art. 2°.</w:t>
      </w:r>
      <w:r w:rsidRPr="003E2DDC">
        <w:rPr>
          <w:rFonts w:ascii="Verdana" w:hAnsi="Verdana"/>
          <w:sz w:val="26"/>
          <w:szCs w:val="26"/>
        </w:rPr>
        <w:t> A receita do Fundo Municipal de Segurança Pública será composta pelos seguintes recursos:</w:t>
      </w:r>
    </w:p>
    <w:p w:rsidR="00F47F64" w:rsidRPr="003E2DDC" w:rsidP="00F47F64">
      <w:pPr>
        <w:ind w:left="851"/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I – dotação orçamentária própria, consignada anualmente no orçamento do Município;</w:t>
      </w:r>
    </w:p>
    <w:p w:rsidR="00F47F64" w:rsidRPr="003E2DDC" w:rsidP="00F47F64">
      <w:pPr>
        <w:ind w:left="851"/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 xml:space="preserve">II – resultado de alienações de bens móveis e imóveis inservíveis utilizados pela Guarda Municipal de </w:t>
      </w:r>
      <w:r>
        <w:rPr>
          <w:rFonts w:ascii="Verdana" w:hAnsi="Verdana"/>
          <w:sz w:val="26"/>
          <w:szCs w:val="26"/>
        </w:rPr>
        <w:t>Valinhos</w:t>
      </w:r>
      <w:r w:rsidRPr="003E2DDC">
        <w:rPr>
          <w:rFonts w:ascii="Verdana" w:hAnsi="Verdana"/>
          <w:sz w:val="26"/>
          <w:szCs w:val="26"/>
        </w:rPr>
        <w:t>;</w:t>
      </w:r>
    </w:p>
    <w:p w:rsidR="00F47F64" w:rsidRPr="003E2DDC" w:rsidP="00F47F64">
      <w:pPr>
        <w:ind w:left="851"/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III – recursos provenientes da arrecadação de convênio firmados para atuação e/ou fiscalização da Guarda Municipal;</w:t>
      </w:r>
    </w:p>
    <w:p w:rsidR="00F47F64" w:rsidRPr="003E2DDC" w:rsidP="00F47F64">
      <w:pPr>
        <w:ind w:left="851"/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IV – transferência</w:t>
      </w:r>
      <w:r>
        <w:rPr>
          <w:rFonts w:ascii="Verdana" w:hAnsi="Verdana"/>
          <w:sz w:val="26"/>
          <w:szCs w:val="26"/>
        </w:rPr>
        <w:t>s</w:t>
      </w:r>
      <w:r w:rsidRPr="003E2DDC">
        <w:rPr>
          <w:rFonts w:ascii="Verdana" w:hAnsi="Verdana"/>
          <w:sz w:val="26"/>
          <w:szCs w:val="26"/>
        </w:rPr>
        <w:t xml:space="preserve"> de recursos financeiros oriundos dos Fundos Nacional e Estadual de Segurança Pública;</w:t>
      </w:r>
    </w:p>
    <w:p w:rsidR="00F47F64" w:rsidRPr="003E2DDC" w:rsidP="00F47F64">
      <w:pPr>
        <w:ind w:left="851"/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V – contribuições, transferências, subvenções, auxílios ou doações dos setores públicos e privados;</w:t>
      </w:r>
    </w:p>
    <w:p w:rsidR="00F47F64" w:rsidRPr="003E2DDC" w:rsidP="00F47F64">
      <w:pPr>
        <w:ind w:left="851"/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 </w:t>
      </w:r>
    </w:p>
    <w:p w:rsidR="00F47F64" w:rsidRPr="003E2DDC" w:rsidP="00F47F64">
      <w:pPr>
        <w:ind w:left="851"/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VI – resultado de convênios, contratos e acordos celebrados com instituições públicas ou privadas, nacionais ou estrangeiras, na área da Segurança Pública;</w:t>
      </w:r>
    </w:p>
    <w:p w:rsidR="00F47F64" w:rsidRPr="003E2DDC" w:rsidP="00F47F64">
      <w:pPr>
        <w:ind w:left="851"/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 xml:space="preserve">VII – outros recursos, créditos e rendas adicionais ou </w:t>
      </w:r>
      <w:r w:rsidRPr="003E2DDC">
        <w:rPr>
          <w:rFonts w:ascii="Verdana" w:hAnsi="Verdana"/>
          <w:sz w:val="26"/>
          <w:szCs w:val="26"/>
        </w:rPr>
        <w:t>extraordinárias que, por sua natureza, lhe possam ser destinados</w:t>
      </w:r>
      <w:r w:rsidRPr="003E2DDC">
        <w:rPr>
          <w:rFonts w:ascii="Verdana" w:hAnsi="Verdana"/>
          <w:sz w:val="26"/>
          <w:szCs w:val="26"/>
        </w:rPr>
        <w:t>;</w:t>
      </w:r>
    </w:p>
    <w:p w:rsidR="00F47F64" w:rsidRPr="003E2DDC" w:rsidP="00F47F64">
      <w:pPr>
        <w:ind w:left="851"/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VIII – saldos de Exercícios anteriores.</w:t>
      </w:r>
    </w:p>
    <w:p w:rsidR="00F47F64" w:rsidP="00F47F64">
      <w:pPr>
        <w:jc w:val="both"/>
        <w:rPr>
          <w:rFonts w:ascii="Verdana" w:hAnsi="Verdana"/>
          <w:b/>
          <w:bCs/>
          <w:sz w:val="26"/>
          <w:szCs w:val="26"/>
        </w:rPr>
      </w:pP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b/>
          <w:bCs/>
          <w:sz w:val="26"/>
          <w:szCs w:val="26"/>
        </w:rPr>
        <w:t>Art. 3°.</w:t>
      </w:r>
      <w:r w:rsidRPr="003E2DDC">
        <w:rPr>
          <w:rFonts w:ascii="Verdana" w:hAnsi="Verdana"/>
          <w:sz w:val="26"/>
          <w:szCs w:val="26"/>
        </w:rPr>
        <w:t> Os recursos disponíveis do Fundo Municipal de Segurança Pública serão aplicados para financiar:</w:t>
      </w: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 xml:space="preserve">I – o aparelhamento e a manutenção estrutural da Guarda </w:t>
      </w:r>
      <w:r>
        <w:rPr>
          <w:rFonts w:ascii="Verdana" w:hAnsi="Verdana"/>
          <w:sz w:val="26"/>
          <w:szCs w:val="26"/>
        </w:rPr>
        <w:t>Civil Municipal de Valinhos</w:t>
      </w:r>
      <w:r w:rsidRPr="003E2DDC">
        <w:rPr>
          <w:rFonts w:ascii="Verdana" w:hAnsi="Verdana"/>
          <w:sz w:val="26"/>
          <w:szCs w:val="26"/>
        </w:rPr>
        <w:t>;</w:t>
      </w: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 xml:space="preserve">II – ações e projetos que visem </w:t>
      </w:r>
      <w:r w:rsidRPr="003E2DDC">
        <w:rPr>
          <w:rFonts w:ascii="Verdana" w:hAnsi="Verdana"/>
          <w:sz w:val="26"/>
          <w:szCs w:val="26"/>
        </w:rPr>
        <w:t>a</w:t>
      </w:r>
      <w:r w:rsidRPr="003E2DDC">
        <w:rPr>
          <w:rFonts w:ascii="Verdana" w:hAnsi="Verdana"/>
          <w:sz w:val="26"/>
          <w:szCs w:val="26"/>
        </w:rPr>
        <w:t xml:space="preserve"> adequação, à modernização e a aquisição de equipamentos de uso constante para a Guarda Municipal de </w:t>
      </w:r>
      <w:r>
        <w:rPr>
          <w:rFonts w:ascii="Verdana" w:hAnsi="Verdana"/>
          <w:sz w:val="26"/>
          <w:szCs w:val="26"/>
        </w:rPr>
        <w:t>Valinhos</w:t>
      </w:r>
      <w:r w:rsidRPr="003E2DDC">
        <w:rPr>
          <w:rFonts w:ascii="Verdana" w:hAnsi="Verdana"/>
          <w:sz w:val="26"/>
          <w:szCs w:val="26"/>
        </w:rPr>
        <w:t>;</w:t>
      </w:r>
    </w:p>
    <w:p w:rsidR="00F47F64" w:rsidP="00F47F64">
      <w:pPr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 xml:space="preserve">III — </w:t>
      </w:r>
      <w:r>
        <w:rPr>
          <w:rFonts w:ascii="Verdana" w:hAnsi="Verdana"/>
          <w:sz w:val="26"/>
          <w:szCs w:val="26"/>
        </w:rPr>
        <w:t xml:space="preserve">reciclagem profissional, </w:t>
      </w:r>
      <w:r w:rsidRPr="003E2DDC">
        <w:rPr>
          <w:rFonts w:ascii="Verdana" w:hAnsi="Verdana"/>
          <w:sz w:val="26"/>
          <w:szCs w:val="26"/>
        </w:rPr>
        <w:t xml:space="preserve">dos membros da Guarda Municipal de </w:t>
      </w:r>
      <w:r>
        <w:rPr>
          <w:rFonts w:ascii="Verdana" w:hAnsi="Verdana"/>
          <w:sz w:val="26"/>
          <w:szCs w:val="26"/>
        </w:rPr>
        <w:t>Valinhos</w:t>
      </w:r>
      <w:r w:rsidRPr="003E2DDC">
        <w:rPr>
          <w:rFonts w:ascii="Verdana" w:hAnsi="Verdana"/>
          <w:sz w:val="26"/>
          <w:szCs w:val="26"/>
        </w:rPr>
        <w:t>.</w:t>
      </w:r>
    </w:p>
    <w:p w:rsidR="00F47F64" w:rsidP="00F47F64">
      <w:pPr>
        <w:jc w:val="both"/>
        <w:rPr>
          <w:rFonts w:ascii="Verdana" w:hAnsi="Verdana"/>
          <w:sz w:val="26"/>
          <w:szCs w:val="26"/>
        </w:rPr>
      </w:pPr>
      <w:r w:rsidRPr="0067732A">
        <w:rPr>
          <w:rFonts w:ascii="Verdana" w:hAnsi="Verdana"/>
          <w:b/>
          <w:bCs/>
          <w:sz w:val="26"/>
          <w:szCs w:val="26"/>
        </w:rPr>
        <w:t>Parágrafo Único:</w:t>
      </w:r>
      <w:r>
        <w:rPr>
          <w:rFonts w:ascii="Verdana" w:hAnsi="Verdana"/>
          <w:sz w:val="26"/>
          <w:szCs w:val="26"/>
        </w:rPr>
        <w:t xml:space="preserve"> É vedada a utilização do Fundo para qualquer outra força de segurança pública atuante no Município de Valinhos. </w:t>
      </w: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</w:p>
    <w:p w:rsidR="00F47F64" w:rsidP="00F47F64">
      <w:pPr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b/>
          <w:bCs/>
          <w:sz w:val="26"/>
          <w:szCs w:val="26"/>
        </w:rPr>
        <w:t>Art. 4°</w:t>
      </w:r>
      <w:r w:rsidRPr="003E2DDC">
        <w:rPr>
          <w:rFonts w:ascii="Verdana" w:hAnsi="Verdana"/>
          <w:sz w:val="26"/>
          <w:szCs w:val="26"/>
        </w:rPr>
        <w:t xml:space="preserve"> O Fundo Municipal de Segurança Pública será </w:t>
      </w:r>
      <w:r>
        <w:rPr>
          <w:rFonts w:ascii="Verdana" w:hAnsi="Verdana"/>
          <w:sz w:val="26"/>
          <w:szCs w:val="26"/>
        </w:rPr>
        <w:t>gerido pelo Secretário Municipal de Segurança Pública e Cidadania, sendo composto, ao número de 10 (dez) membros, assim composto:</w:t>
      </w:r>
    </w:p>
    <w:p w:rsidR="00F47F64" w:rsidRPr="00306A71" w:rsidP="00F47F6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6"/>
          <w:szCs w:val="26"/>
        </w:rPr>
      </w:pPr>
      <w:r w:rsidRPr="00306A71">
        <w:rPr>
          <w:rFonts w:ascii="Verdana" w:hAnsi="Verdana"/>
          <w:sz w:val="26"/>
          <w:szCs w:val="26"/>
        </w:rPr>
        <w:t>1</w:t>
      </w:r>
      <w:r w:rsidRPr="00306A71">
        <w:rPr>
          <w:rFonts w:ascii="Verdana" w:hAnsi="Verdana"/>
          <w:sz w:val="26"/>
          <w:szCs w:val="26"/>
        </w:rPr>
        <w:t xml:space="preserve"> (um) representante da Ordem dos Advogados do Brasil</w:t>
      </w:r>
    </w:p>
    <w:p w:rsidR="00F47F64" w:rsidRPr="00306A71" w:rsidP="00F47F6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6"/>
          <w:szCs w:val="26"/>
        </w:rPr>
      </w:pPr>
      <w:r w:rsidRPr="00306A71">
        <w:rPr>
          <w:rFonts w:ascii="Verdana" w:hAnsi="Verdana"/>
          <w:sz w:val="26"/>
          <w:szCs w:val="26"/>
        </w:rPr>
        <w:t>3</w:t>
      </w:r>
      <w:r>
        <w:rPr>
          <w:rFonts w:ascii="Verdana" w:hAnsi="Verdana"/>
          <w:sz w:val="26"/>
          <w:szCs w:val="26"/>
        </w:rPr>
        <w:t xml:space="preserve"> </w:t>
      </w:r>
      <w:r w:rsidRPr="00306A71">
        <w:rPr>
          <w:rFonts w:ascii="Verdana" w:hAnsi="Verdana"/>
          <w:sz w:val="26"/>
          <w:szCs w:val="26"/>
        </w:rPr>
        <w:t>(</w:t>
      </w:r>
      <w:r>
        <w:rPr>
          <w:rFonts w:ascii="Verdana" w:hAnsi="Verdana"/>
          <w:sz w:val="26"/>
          <w:szCs w:val="26"/>
        </w:rPr>
        <w:t>três</w:t>
      </w:r>
      <w:r w:rsidRPr="00306A71">
        <w:rPr>
          <w:rFonts w:ascii="Verdana" w:hAnsi="Verdana"/>
          <w:sz w:val="26"/>
          <w:szCs w:val="26"/>
        </w:rPr>
        <w:t>) representante</w:t>
      </w:r>
      <w:r>
        <w:rPr>
          <w:rFonts w:ascii="Verdana" w:hAnsi="Verdana"/>
          <w:sz w:val="26"/>
          <w:szCs w:val="26"/>
        </w:rPr>
        <w:t>s</w:t>
      </w:r>
      <w:r w:rsidRPr="00306A71">
        <w:rPr>
          <w:rFonts w:ascii="Verdana" w:hAnsi="Verdana"/>
          <w:sz w:val="26"/>
          <w:szCs w:val="26"/>
        </w:rPr>
        <w:t xml:space="preserve"> dos guardas civis municipais de Valinhos</w:t>
      </w:r>
    </w:p>
    <w:p w:rsidR="00F47F64" w:rsidRPr="00306A71" w:rsidP="00F47F6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6"/>
          <w:szCs w:val="26"/>
        </w:rPr>
      </w:pPr>
      <w:r w:rsidRPr="00306A71">
        <w:rPr>
          <w:rFonts w:ascii="Verdana" w:hAnsi="Verdana"/>
          <w:sz w:val="26"/>
          <w:szCs w:val="26"/>
        </w:rPr>
        <w:t>3</w:t>
      </w:r>
      <w:r w:rsidRPr="00306A71">
        <w:rPr>
          <w:rFonts w:ascii="Verdana" w:hAnsi="Verdana"/>
          <w:sz w:val="26"/>
          <w:szCs w:val="26"/>
        </w:rPr>
        <w:t xml:space="preserve"> (</w:t>
      </w:r>
      <w:r>
        <w:rPr>
          <w:rFonts w:ascii="Verdana" w:hAnsi="Verdana"/>
          <w:sz w:val="26"/>
          <w:szCs w:val="26"/>
        </w:rPr>
        <w:t>três</w:t>
      </w:r>
      <w:r w:rsidRPr="00306A71">
        <w:rPr>
          <w:rFonts w:ascii="Verdana" w:hAnsi="Verdana"/>
          <w:sz w:val="26"/>
          <w:szCs w:val="26"/>
        </w:rPr>
        <w:t>) servidores estáveis, indicados pelo Poder Executivo, devendo recair, preferencialmente entre servidores da área de finanças do município ou da secretaria de segurança pública</w:t>
      </w:r>
    </w:p>
    <w:p w:rsidR="00F47F64" w:rsidP="00F47F6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6"/>
          <w:szCs w:val="26"/>
        </w:rPr>
      </w:pPr>
      <w:r w:rsidRPr="00306A71">
        <w:rPr>
          <w:rFonts w:ascii="Verdana" w:hAnsi="Verdana"/>
          <w:sz w:val="26"/>
          <w:szCs w:val="26"/>
        </w:rPr>
        <w:t>3</w:t>
      </w:r>
      <w:r w:rsidRPr="00306A71">
        <w:rPr>
          <w:rFonts w:ascii="Verdana" w:hAnsi="Verdana"/>
          <w:sz w:val="26"/>
          <w:szCs w:val="26"/>
        </w:rPr>
        <w:t xml:space="preserve"> (três) cidadãos previamente ins</w:t>
      </w:r>
      <w:r>
        <w:rPr>
          <w:rFonts w:ascii="Verdana" w:hAnsi="Verdana"/>
          <w:sz w:val="26"/>
          <w:szCs w:val="26"/>
        </w:rPr>
        <w:t>critos e escolhidos em escrutíni</w:t>
      </w:r>
      <w:r w:rsidRPr="00306A71">
        <w:rPr>
          <w:rFonts w:ascii="Verdana" w:hAnsi="Verdana"/>
          <w:sz w:val="26"/>
          <w:szCs w:val="26"/>
        </w:rPr>
        <w:t>o secreto</w:t>
      </w:r>
      <w:r>
        <w:rPr>
          <w:rFonts w:ascii="Verdana" w:hAnsi="Verdana"/>
          <w:sz w:val="26"/>
          <w:szCs w:val="26"/>
        </w:rPr>
        <w:t xml:space="preserve">, cujas regras do processo eleitoral constará </w:t>
      </w:r>
      <w:r>
        <w:rPr>
          <w:rFonts w:ascii="Verdana" w:hAnsi="Verdana"/>
          <w:sz w:val="26"/>
          <w:szCs w:val="26"/>
        </w:rPr>
        <w:t>no regimento interno que será aprovado pelo Fundo, depois de empossados seus membros</w:t>
      </w:r>
      <w:r w:rsidRPr="00306A71">
        <w:rPr>
          <w:rFonts w:ascii="Verdana" w:hAnsi="Verdana"/>
          <w:sz w:val="26"/>
          <w:szCs w:val="26"/>
        </w:rPr>
        <w:t>.</w:t>
      </w:r>
    </w:p>
    <w:p w:rsidR="00F47F64" w:rsidRPr="00306A71" w:rsidP="00F47F64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Parágrafo Primeiro: O Fundo se reunirá ordinariamente a cada três meses para apreciação da execução orçamentária, ou sempre que for convocado, para deliberação de matérias de urgência que não podem esperar a próxima </w:t>
      </w:r>
      <w:r>
        <w:rPr>
          <w:rFonts w:ascii="Verdana" w:hAnsi="Verdana"/>
          <w:sz w:val="26"/>
          <w:szCs w:val="26"/>
        </w:rPr>
        <w:t>reunião</w:t>
      </w:r>
    </w:p>
    <w:p w:rsidR="00F47F64" w:rsidP="00F47F64">
      <w:pPr>
        <w:jc w:val="both"/>
        <w:rPr>
          <w:rFonts w:ascii="Verdana" w:hAnsi="Verdana"/>
          <w:sz w:val="26"/>
          <w:szCs w:val="26"/>
        </w:rPr>
      </w:pP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 </w:t>
      </w:r>
      <w:r w:rsidRPr="003E2DDC">
        <w:rPr>
          <w:rFonts w:ascii="Verdana" w:hAnsi="Verdana"/>
          <w:b/>
          <w:bCs/>
          <w:sz w:val="26"/>
          <w:szCs w:val="26"/>
        </w:rPr>
        <w:t>Art. 5°</w:t>
      </w:r>
      <w:r w:rsidRPr="003E2DDC">
        <w:rPr>
          <w:rFonts w:ascii="Verdana" w:hAnsi="Verdana"/>
          <w:sz w:val="26"/>
          <w:szCs w:val="26"/>
        </w:rPr>
        <w:t> Compete especificamente ao Fundo, entre outras atribuições:</w:t>
      </w:r>
    </w:p>
    <w:p w:rsidR="00F47F64" w:rsidP="00F47F64">
      <w:pPr>
        <w:ind w:left="567"/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I – administrar a arrecadação das receitas e a liberação dos recursos do Fundo Municipal de Segurança Pública, obedecendo ao Plano Municipal de Segurança Pública;</w:t>
      </w:r>
    </w:p>
    <w:p w:rsidR="00F47F64" w:rsidRPr="003E2DDC" w:rsidP="00F47F64">
      <w:pPr>
        <w:ind w:left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II – acompanhar a execução orçamentária praticada pelo Poder Executivo, naquilo que compete </w:t>
      </w:r>
      <w:r>
        <w:rPr>
          <w:rFonts w:ascii="Verdana" w:hAnsi="Verdana"/>
          <w:sz w:val="26"/>
          <w:szCs w:val="26"/>
        </w:rPr>
        <w:t>a</w:t>
      </w:r>
      <w:r>
        <w:rPr>
          <w:rFonts w:ascii="Verdana" w:hAnsi="Verdana"/>
          <w:sz w:val="26"/>
          <w:szCs w:val="26"/>
        </w:rPr>
        <w:t xml:space="preserve"> gestão do Fundo, exigindo esclarecimentos e prestação de informações, sempre que for solicitado;</w:t>
      </w:r>
    </w:p>
    <w:p w:rsidR="00F47F64" w:rsidRPr="003E2DDC" w:rsidP="00F47F64">
      <w:pPr>
        <w:ind w:left="567"/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 xml:space="preserve">II – submeter e encaminhar, mensalmente, </w:t>
      </w:r>
      <w:r>
        <w:rPr>
          <w:rFonts w:ascii="Verdana" w:hAnsi="Verdana"/>
          <w:sz w:val="26"/>
          <w:szCs w:val="26"/>
        </w:rPr>
        <w:t>à Câmara Municipal de Valinhos</w:t>
      </w:r>
      <w:r w:rsidRPr="003E2DDC">
        <w:rPr>
          <w:rFonts w:ascii="Verdana" w:hAnsi="Verdana"/>
          <w:sz w:val="26"/>
          <w:szCs w:val="26"/>
        </w:rPr>
        <w:t xml:space="preserve">, até o dia 20 (vinte) </w:t>
      </w:r>
      <w:r>
        <w:rPr>
          <w:rFonts w:ascii="Verdana" w:hAnsi="Verdana"/>
          <w:sz w:val="26"/>
          <w:szCs w:val="26"/>
        </w:rPr>
        <w:t>do mês de Novembro o relatório de atividades e extrato bancário das contas, para fins de conhecimento e efetiva fiscalização pelo Poder Legislativo;</w:t>
      </w:r>
    </w:p>
    <w:p w:rsidR="00F47F64" w:rsidRPr="003E2DDC" w:rsidP="00F47F64">
      <w:pPr>
        <w:ind w:left="567"/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 xml:space="preserve">Parágrafo Único. No exercício das competências expressas neste artigo, o Presidente do Fundo poderá solicitar, sempre que necessário, o auxilio </w:t>
      </w:r>
      <w:r>
        <w:rPr>
          <w:rFonts w:ascii="Verdana" w:hAnsi="Verdana"/>
          <w:sz w:val="26"/>
          <w:szCs w:val="26"/>
        </w:rPr>
        <w:t xml:space="preserve">dos demais órgãos da </w:t>
      </w:r>
      <w:r>
        <w:rPr>
          <w:rFonts w:ascii="Verdana" w:hAnsi="Verdana"/>
          <w:sz w:val="26"/>
          <w:szCs w:val="26"/>
        </w:rPr>
        <w:t>admininistração</w:t>
      </w:r>
      <w:r>
        <w:rPr>
          <w:rFonts w:ascii="Verdana" w:hAnsi="Verdana"/>
          <w:sz w:val="26"/>
          <w:szCs w:val="26"/>
        </w:rPr>
        <w:t xml:space="preserve"> direta para auxiliar nas atribuições inerentes ao fundo. </w:t>
      </w:r>
      <w:r w:rsidRPr="003E2DDC">
        <w:rPr>
          <w:rFonts w:ascii="Verdana" w:hAnsi="Verdana"/>
          <w:sz w:val="26"/>
          <w:szCs w:val="26"/>
        </w:rPr>
        <w:t>.</w:t>
      </w: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 </w:t>
      </w: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67732A">
        <w:rPr>
          <w:rFonts w:ascii="Verdana" w:hAnsi="Verdana"/>
          <w:b/>
          <w:bCs/>
          <w:sz w:val="26"/>
          <w:szCs w:val="26"/>
        </w:rPr>
        <w:t>Art. 6°</w:t>
      </w:r>
      <w:r w:rsidRPr="003E2DDC">
        <w:rPr>
          <w:rFonts w:ascii="Verdana" w:hAnsi="Verdana"/>
          <w:sz w:val="26"/>
          <w:szCs w:val="26"/>
        </w:rPr>
        <w:t> O Fundo Municipal de Segurança Pública terá vigência indeterminada.</w:t>
      </w: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 </w:t>
      </w: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67732A">
        <w:rPr>
          <w:rFonts w:ascii="Verdana" w:hAnsi="Verdana"/>
          <w:b/>
          <w:bCs/>
          <w:sz w:val="26"/>
          <w:szCs w:val="26"/>
        </w:rPr>
        <w:t>Art. 7°</w:t>
      </w:r>
      <w:r w:rsidRPr="003E2DDC">
        <w:rPr>
          <w:rFonts w:ascii="Verdana" w:hAnsi="Verdana"/>
          <w:sz w:val="26"/>
          <w:szCs w:val="26"/>
        </w:rPr>
        <w:t> As despesas com a execução desta Lei correrão por conta das verbas orçamentárias próprias.</w:t>
      </w: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 </w:t>
      </w:r>
    </w:p>
    <w:p w:rsidR="00F47F64" w:rsidP="00F47F64">
      <w:pPr>
        <w:jc w:val="both"/>
        <w:rPr>
          <w:rFonts w:ascii="Verdana" w:hAnsi="Verdana"/>
          <w:sz w:val="26"/>
          <w:szCs w:val="26"/>
        </w:rPr>
      </w:pPr>
      <w:r w:rsidRPr="0067732A">
        <w:rPr>
          <w:rFonts w:ascii="Verdana" w:hAnsi="Verdana"/>
          <w:b/>
          <w:bCs/>
          <w:sz w:val="26"/>
          <w:szCs w:val="26"/>
        </w:rPr>
        <w:t>Art. 8°</w:t>
      </w:r>
      <w:r w:rsidRPr="003E2DDC">
        <w:rPr>
          <w:rFonts w:ascii="Verdana" w:hAnsi="Verdana"/>
          <w:sz w:val="26"/>
          <w:szCs w:val="26"/>
        </w:rPr>
        <w:t> O</w:t>
      </w:r>
      <w:r>
        <w:rPr>
          <w:rFonts w:ascii="Verdana" w:hAnsi="Verdana"/>
          <w:sz w:val="26"/>
          <w:szCs w:val="26"/>
        </w:rPr>
        <w:t xml:space="preserve"> Poder Executivo assegurará, no inicio de cada exercício, por meio de edição de Decreto Municipal,</w:t>
      </w:r>
      <w:r>
        <w:rPr>
          <w:rFonts w:ascii="Verdana" w:hAnsi="Verdana"/>
          <w:sz w:val="26"/>
          <w:szCs w:val="26"/>
        </w:rPr>
        <w:t xml:space="preserve">  </w:t>
      </w:r>
      <w:r>
        <w:rPr>
          <w:rFonts w:ascii="Verdana" w:hAnsi="Verdana"/>
          <w:sz w:val="26"/>
          <w:szCs w:val="26"/>
        </w:rPr>
        <w:t xml:space="preserve">o repasse de percentual destacado de suas receitas arrecadadas para composição do fundo, nos seguintes serviços prestados pela guarda civil municipal de Valinhos: </w:t>
      </w:r>
    </w:p>
    <w:p w:rsidR="00F47F64" w:rsidRPr="0067732A" w:rsidP="00F47F64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 w:rsidRPr="0067732A">
        <w:rPr>
          <w:rFonts w:ascii="Verdana" w:hAnsi="Verdana"/>
          <w:sz w:val="26"/>
          <w:szCs w:val="26"/>
        </w:rPr>
        <w:t>Fiscalização e renovação de alvarás de estabelecimentos;</w:t>
      </w:r>
    </w:p>
    <w:p w:rsidR="00F47F64" w:rsidRPr="0067732A" w:rsidP="00F47F64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 w:rsidRPr="0067732A">
        <w:rPr>
          <w:rFonts w:ascii="Verdana" w:hAnsi="Verdana"/>
          <w:sz w:val="26"/>
          <w:szCs w:val="26"/>
        </w:rPr>
        <w:t xml:space="preserve">Multas lavradas decorrente de infrações ambientais e de trânsito promovidas pelos servidores </w:t>
      </w:r>
      <w:r w:rsidRPr="0067732A">
        <w:rPr>
          <w:rFonts w:ascii="Verdana" w:hAnsi="Verdana"/>
          <w:sz w:val="26"/>
          <w:szCs w:val="26"/>
        </w:rPr>
        <w:t>integrantes da Guarda Civil Municipal</w:t>
      </w: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3E2DDC">
        <w:rPr>
          <w:rFonts w:ascii="Verdana" w:hAnsi="Verdana"/>
          <w:sz w:val="26"/>
          <w:szCs w:val="26"/>
        </w:rPr>
        <w:t> </w:t>
      </w:r>
    </w:p>
    <w:p w:rsidR="00F47F64" w:rsidP="00F47F64">
      <w:pPr>
        <w:jc w:val="both"/>
        <w:rPr>
          <w:rFonts w:ascii="Verdana" w:hAnsi="Verdana"/>
          <w:sz w:val="26"/>
          <w:szCs w:val="26"/>
        </w:rPr>
      </w:pPr>
      <w:r w:rsidRPr="0067732A">
        <w:rPr>
          <w:rFonts w:ascii="Verdana" w:hAnsi="Verdana"/>
          <w:b/>
          <w:bCs/>
          <w:sz w:val="26"/>
          <w:szCs w:val="26"/>
        </w:rPr>
        <w:t>Art. 9°</w:t>
      </w:r>
      <w:r w:rsidRPr="003E2DDC">
        <w:rPr>
          <w:rFonts w:ascii="Verdana" w:hAnsi="Verdana"/>
          <w:sz w:val="26"/>
          <w:szCs w:val="26"/>
        </w:rPr>
        <w:t xml:space="preserve"> No prazo de </w:t>
      </w:r>
      <w:r>
        <w:rPr>
          <w:rFonts w:ascii="Verdana" w:hAnsi="Verdana"/>
          <w:sz w:val="26"/>
          <w:szCs w:val="26"/>
        </w:rPr>
        <w:t>3</w:t>
      </w:r>
      <w:r w:rsidRPr="003E2DDC">
        <w:rPr>
          <w:rFonts w:ascii="Verdana" w:hAnsi="Verdana"/>
          <w:sz w:val="26"/>
          <w:szCs w:val="26"/>
        </w:rPr>
        <w:t>0 (</w:t>
      </w:r>
      <w:r>
        <w:rPr>
          <w:rFonts w:ascii="Verdana" w:hAnsi="Verdana"/>
          <w:sz w:val="26"/>
          <w:szCs w:val="26"/>
        </w:rPr>
        <w:t>trinta</w:t>
      </w:r>
      <w:r w:rsidRPr="003E2DDC">
        <w:rPr>
          <w:rFonts w:ascii="Verdana" w:hAnsi="Verdana"/>
          <w:sz w:val="26"/>
          <w:szCs w:val="26"/>
        </w:rPr>
        <w:t xml:space="preserve">) dias após a aprovação desta Lei, o Poder Executivo </w:t>
      </w:r>
      <w:r>
        <w:rPr>
          <w:rFonts w:ascii="Verdana" w:hAnsi="Verdana"/>
          <w:sz w:val="26"/>
          <w:szCs w:val="26"/>
        </w:rPr>
        <w:t>poderá e</w:t>
      </w:r>
      <w:r w:rsidRPr="003E2DDC">
        <w:rPr>
          <w:rFonts w:ascii="Verdana" w:hAnsi="Verdana"/>
          <w:sz w:val="26"/>
          <w:szCs w:val="26"/>
        </w:rPr>
        <w:t xml:space="preserve">xpedir o decreto regulamentador necessário para sua fiel execução, especialmente no que diz respeito ao convênio para fiscalização dos alvarás dos estabelecimentos comerciais na cidade de </w:t>
      </w:r>
      <w:r>
        <w:rPr>
          <w:rFonts w:ascii="Verdana" w:hAnsi="Verdana"/>
          <w:sz w:val="26"/>
          <w:szCs w:val="26"/>
        </w:rPr>
        <w:t>Valinhos</w:t>
      </w:r>
      <w:r w:rsidRPr="003E2DDC">
        <w:rPr>
          <w:rFonts w:ascii="Verdana" w:hAnsi="Verdana"/>
          <w:sz w:val="26"/>
          <w:szCs w:val="26"/>
        </w:rPr>
        <w:t>.</w:t>
      </w: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</w:p>
    <w:p w:rsidR="00F47F64" w:rsidRPr="0067732A" w:rsidP="00F47F64">
      <w:pPr>
        <w:jc w:val="both"/>
        <w:rPr>
          <w:rFonts w:ascii="Verdana" w:hAnsi="Verdana"/>
          <w:sz w:val="26"/>
          <w:szCs w:val="26"/>
          <w:u w:val="double"/>
        </w:rPr>
      </w:pPr>
      <w:r w:rsidRPr="0067732A">
        <w:rPr>
          <w:rFonts w:ascii="Verdana" w:hAnsi="Verdana"/>
          <w:b/>
          <w:bCs/>
          <w:sz w:val="26"/>
          <w:szCs w:val="26"/>
        </w:rPr>
        <w:t xml:space="preserve">Art. </w:t>
      </w:r>
      <w:r>
        <w:rPr>
          <w:rFonts w:ascii="Verdana" w:hAnsi="Verdana"/>
          <w:b/>
          <w:bCs/>
          <w:sz w:val="26"/>
          <w:szCs w:val="26"/>
        </w:rPr>
        <w:t xml:space="preserve">10º </w:t>
      </w:r>
      <w:r>
        <w:rPr>
          <w:rFonts w:ascii="Verdana" w:hAnsi="Verdana"/>
          <w:sz w:val="26"/>
          <w:szCs w:val="26"/>
        </w:rPr>
        <w:t>O regimento interno do fundo, a ser aprovado por seus membros, em primeira reunião, assegurará a independência funcional em relação ao poder executivo, a efetiva participação da sociedade civil, além dos princípios que regem a administração pública, previstos no artigo 37 da Constituição Federal.</w:t>
      </w:r>
    </w:p>
    <w:p w:rsidR="00F47F64" w:rsidP="00F47F64">
      <w:pPr>
        <w:jc w:val="both"/>
        <w:rPr>
          <w:rFonts w:ascii="Verdana" w:hAnsi="Verdana"/>
          <w:sz w:val="26"/>
          <w:szCs w:val="26"/>
        </w:rPr>
      </w:pPr>
    </w:p>
    <w:p w:rsidR="00F47F64" w:rsidRPr="003E2DDC" w:rsidP="00F47F64">
      <w:pPr>
        <w:jc w:val="both"/>
        <w:rPr>
          <w:rFonts w:ascii="Verdana" w:hAnsi="Verdana"/>
          <w:sz w:val="26"/>
          <w:szCs w:val="26"/>
        </w:rPr>
      </w:pPr>
      <w:r w:rsidRPr="00DE5779">
        <w:rPr>
          <w:rFonts w:ascii="Verdana" w:hAnsi="Verdana"/>
          <w:b/>
          <w:bCs/>
          <w:sz w:val="26"/>
          <w:szCs w:val="26"/>
        </w:rPr>
        <w:t>Art. 11.</w:t>
      </w:r>
      <w:r w:rsidRPr="003E2DDC">
        <w:rPr>
          <w:rFonts w:ascii="Verdana" w:hAnsi="Verdana"/>
          <w:sz w:val="26"/>
          <w:szCs w:val="26"/>
        </w:rPr>
        <w:t> Esta Lei entra em vigor na data da sua publicação, revogando as disposições em contrário.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>LUCIMARA GODOY VILAS BOAS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>
        <w:rPr>
          <w:rFonts w:cs="Arial"/>
          <w:b/>
          <w:szCs w:val="24"/>
          <w:lang w:eastAsia="x-none"/>
        </w:rPr>
        <w:t xml:space="preserve">           </w:t>
      </w: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61B2A">
      <w:rPr>
        <w:rFonts w:cs="Arial"/>
        <w:b/>
        <w:noProof/>
        <w:sz w:val="18"/>
        <w:szCs w:val="18"/>
      </w:rPr>
      <w:t>6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61B2A">
      <w:rPr>
        <w:rFonts w:cs="Arial"/>
        <w:b/>
        <w:noProof/>
        <w:sz w:val="18"/>
        <w:szCs w:val="18"/>
      </w:rPr>
      <w:t>6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41E3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41E32">
      <w:rPr>
        <w:rFonts w:cs="Arial"/>
        <w:b/>
        <w:noProof/>
        <w:sz w:val="18"/>
        <w:szCs w:val="18"/>
      </w:rPr>
      <w:t>6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1548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3639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385/2022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6627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7350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385/2022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17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793CDA"/>
    <w:multiLevelType w:val="hybridMultilevel"/>
    <w:tmpl w:val="614C2E3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C30B5"/>
    <w:multiLevelType w:val="hybridMultilevel"/>
    <w:tmpl w:val="8ED2AB2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21C6"/>
    <w:rsid w:val="00286E70"/>
    <w:rsid w:val="002B58CC"/>
    <w:rsid w:val="002F0A6A"/>
    <w:rsid w:val="00306A71"/>
    <w:rsid w:val="00375D3F"/>
    <w:rsid w:val="0038288C"/>
    <w:rsid w:val="00391370"/>
    <w:rsid w:val="003B25A7"/>
    <w:rsid w:val="003D1BA6"/>
    <w:rsid w:val="003E2DDC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2A"/>
    <w:rsid w:val="006816B4"/>
    <w:rsid w:val="00686D66"/>
    <w:rsid w:val="0068721F"/>
    <w:rsid w:val="006A4063"/>
    <w:rsid w:val="006E514D"/>
    <w:rsid w:val="0071086A"/>
    <w:rsid w:val="00720AA7"/>
    <w:rsid w:val="007229D9"/>
    <w:rsid w:val="007511D9"/>
    <w:rsid w:val="00751AAE"/>
    <w:rsid w:val="007562CD"/>
    <w:rsid w:val="0077671C"/>
    <w:rsid w:val="007767F1"/>
    <w:rsid w:val="007815F5"/>
    <w:rsid w:val="007E468E"/>
    <w:rsid w:val="007F0968"/>
    <w:rsid w:val="00802901"/>
    <w:rsid w:val="0080458F"/>
    <w:rsid w:val="00812741"/>
    <w:rsid w:val="00840623"/>
    <w:rsid w:val="008444BE"/>
    <w:rsid w:val="008743E5"/>
    <w:rsid w:val="008A04F8"/>
    <w:rsid w:val="008C13C4"/>
    <w:rsid w:val="008D641C"/>
    <w:rsid w:val="008D7E34"/>
    <w:rsid w:val="00906212"/>
    <w:rsid w:val="00912224"/>
    <w:rsid w:val="0092098C"/>
    <w:rsid w:val="009426A2"/>
    <w:rsid w:val="00946FCF"/>
    <w:rsid w:val="00961B2A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41E32"/>
    <w:rsid w:val="00D5240E"/>
    <w:rsid w:val="00D75C75"/>
    <w:rsid w:val="00D86F54"/>
    <w:rsid w:val="00D940CA"/>
    <w:rsid w:val="00DE5779"/>
    <w:rsid w:val="00E205BF"/>
    <w:rsid w:val="00E37567"/>
    <w:rsid w:val="00E9372C"/>
    <w:rsid w:val="00EE3D7E"/>
    <w:rsid w:val="00F058AD"/>
    <w:rsid w:val="00F16789"/>
    <w:rsid w:val="00F31585"/>
    <w:rsid w:val="00F3735D"/>
    <w:rsid w:val="00F47F64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EE3D7E"/>
    <w:rPr>
      <w:b/>
      <w:bCs/>
    </w:rPr>
  </w:style>
  <w:style w:type="paragraph" w:styleId="ListParagraph">
    <w:name w:val="List Paragraph"/>
    <w:basedOn w:val="Normal"/>
    <w:uiPriority w:val="34"/>
    <w:qFormat/>
    <w:rsid w:val="00F47F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1375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3</cp:revision>
  <cp:lastPrinted>2022-02-07T19:08:32Z</cp:lastPrinted>
  <dcterms:created xsi:type="dcterms:W3CDTF">2022-02-07T18:31:00Z</dcterms:created>
  <dcterms:modified xsi:type="dcterms:W3CDTF">2022-02-07T19:07:00Z</dcterms:modified>
</cp:coreProperties>
</file>