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F6D42" w:rsidP="00347933">
            <w:pPr>
              <w:spacing w:after="0" w:line="240" w:lineRule="auto"/>
              <w:jc w:val="center"/>
            </w:pPr>
            <w:r>
              <w:t>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F6D42" w:rsidP="00347933">
            <w:pPr>
              <w:spacing w:after="0" w:line="240" w:lineRule="auto"/>
              <w:jc w:val="center"/>
            </w:pPr>
            <w:r w:rsidRPr="00AF6D42">
              <w:t>Fazenda Santa Ana do Cuiabano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F6D42" w:rsidP="00347933">
            <w:pPr>
              <w:spacing w:after="0" w:line="240" w:lineRule="auto"/>
              <w:jc w:val="center"/>
            </w:pPr>
            <w:r w:rsidRPr="00AF6D42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F6D42" w:rsidP="00347933">
            <w:pPr>
              <w:spacing w:after="0" w:line="240" w:lineRule="auto"/>
              <w:jc w:val="center"/>
            </w:pPr>
            <w:proofErr w:type="gramStart"/>
            <w:r>
              <w:t>8:54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F6D42" w:rsidRPr="00AF6D42">
              <w:t>301477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F6D42" w:rsidRPr="00AF6D42">
              <w:t>7459993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AF6D42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AF6D42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F6D4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F6D42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5607B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5607BF">
        <w:tc>
          <w:tcPr>
            <w:tcW w:w="8720" w:type="dxa"/>
          </w:tcPr>
          <w:p w:rsidR="00BA1A03" w:rsidRDefault="00AF6D42">
            <w:r w:rsidRPr="00AF6D42">
              <w:t>Nascente migrou 150 metros e sofreu processo erosivo. Pastagem no entorno e a montante plantação de eucalipto. Cerca de divisa próxima. Acesso sem trilha, através da pastagem. Área de drenagem extensa.</w:t>
            </w:r>
          </w:p>
          <w:p w:rsidR="0044149B" w:rsidRDefault="0044149B"/>
          <w:p w:rsidR="00BA1A03" w:rsidRDefault="00BA1A03"/>
        </w:tc>
      </w:tr>
      <w:tr w:rsidR="00BA1A03" w:rsidTr="005607B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5607BF">
        <w:tc>
          <w:tcPr>
            <w:tcW w:w="8720" w:type="dxa"/>
          </w:tcPr>
          <w:p w:rsidR="00DE2503" w:rsidRDefault="005607BF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645795</wp:posOffset>
                      </wp:positionV>
                      <wp:extent cx="238125" cy="914400"/>
                      <wp:effectExtent l="19050" t="0" r="2857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914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186.45pt;margin-top:50.85pt;width:18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" adj="18788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7FD39E1" wp14:editId="58A24527">
                  <wp:extent cx="5400040" cy="3037523"/>
                  <wp:effectExtent l="0" t="0" r="0" b="0"/>
                  <wp:docPr id="1" name="Imagem 1" descr="D:\06. Projetos\Nascente DAEV\03 Figuras\Campo\12_11_15\567\IMG_20151112_085312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567\IMG_20151112_085312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5607B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5607BF">
        <w:tc>
          <w:tcPr>
            <w:tcW w:w="8720" w:type="dxa"/>
          </w:tcPr>
          <w:p w:rsidR="00DE2503" w:rsidRDefault="005607B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E03670A" wp14:editId="3394920C">
                  <wp:extent cx="5400040" cy="3037523"/>
                  <wp:effectExtent l="0" t="0" r="0" b="0"/>
                  <wp:docPr id="2" name="Imagem 2" descr="D:\06. Projetos\Nascente DAEV\03 Figuras\Campo\12_11_15\567\IMG_20151112_085324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567\IMG_20151112_085324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607BF"/>
    <w:rsid w:val="00716C21"/>
    <w:rsid w:val="008114A1"/>
    <w:rsid w:val="008751F2"/>
    <w:rsid w:val="008B001F"/>
    <w:rsid w:val="009435AF"/>
    <w:rsid w:val="00AB4099"/>
    <w:rsid w:val="00AF6D42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2015-11-23T21:29:00Z</dcterms:modified>
</cp:coreProperties>
</file>