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454B1" w:rsidP="00347933">
            <w:pPr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454B1" w:rsidP="00347933">
            <w:pPr>
              <w:spacing w:after="0" w:line="240" w:lineRule="auto"/>
              <w:jc w:val="center"/>
            </w:pPr>
            <w:r w:rsidRPr="007454B1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454B1" w:rsidP="00347933">
            <w:pPr>
              <w:spacing w:after="0" w:line="240" w:lineRule="auto"/>
              <w:jc w:val="center"/>
            </w:pPr>
            <w:r w:rsidRPr="007454B1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454B1" w:rsidP="00347933">
            <w:pPr>
              <w:spacing w:after="0" w:line="240" w:lineRule="auto"/>
              <w:jc w:val="center"/>
            </w:pPr>
            <w:proofErr w:type="gramStart"/>
            <w:r>
              <w:t>9:53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7454B1" w:rsidRPr="007454B1">
              <w:t>301688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7454B1" w:rsidRPr="007454B1">
              <w:t>7460657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7454B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454B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454B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454B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454B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454B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454B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7454B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9072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90723">
        <w:tc>
          <w:tcPr>
            <w:tcW w:w="8720" w:type="dxa"/>
          </w:tcPr>
          <w:p w:rsidR="00BA1A03" w:rsidRDefault="007454B1">
            <w:r w:rsidRPr="007454B1">
              <w:t>Seca/intermitente. Presença de calha. Topografia favorável. Pasto no entorno com poucas árvores isoladas. Solo pedregoso. Acesso através do pasto.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D9072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90723">
        <w:tc>
          <w:tcPr>
            <w:tcW w:w="8720" w:type="dxa"/>
          </w:tcPr>
          <w:p w:rsidR="00DE2503" w:rsidRDefault="00D9072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3C0EBB" wp14:editId="670DF9F7">
                  <wp:extent cx="5400040" cy="3037523"/>
                  <wp:effectExtent l="0" t="0" r="0" b="0"/>
                  <wp:docPr id="1" name="Imagem 1" descr="D:\06. Projetos\Nascente DAEV\03 Figuras\Campo\13_11_15\540\IMG_20151113_09515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540\IMG_20151113_09515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9072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90723">
        <w:tc>
          <w:tcPr>
            <w:tcW w:w="8720" w:type="dxa"/>
          </w:tcPr>
          <w:p w:rsidR="00DE2503" w:rsidRDefault="00D9072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1FB710C" wp14:editId="762CA02A">
                  <wp:extent cx="5400040" cy="3037523"/>
                  <wp:effectExtent l="0" t="0" r="0" b="0"/>
                  <wp:docPr id="2" name="Imagem 2" descr="D:\06. Projetos\Nascente DAEV\03 Figuras\Campo\13_11_15\540\IMG_20151113_095152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540\IMG_20151113_095152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454B1"/>
    <w:rsid w:val="008114A1"/>
    <w:rsid w:val="008751F2"/>
    <w:rsid w:val="008B001F"/>
    <w:rsid w:val="009435AF"/>
    <w:rsid w:val="00AB4099"/>
    <w:rsid w:val="00BA1A03"/>
    <w:rsid w:val="00D46CBF"/>
    <w:rsid w:val="00D90723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2015-11-23T23:18:00Z</dcterms:modified>
</cp:coreProperties>
</file>