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8573F" w:rsidP="00347933">
            <w:pPr>
              <w:spacing w:after="0" w:line="240" w:lineRule="auto"/>
              <w:jc w:val="center"/>
            </w:pPr>
            <w:r>
              <w:t>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8573F" w:rsidP="00347933">
            <w:pPr>
              <w:spacing w:after="0" w:line="240" w:lineRule="auto"/>
              <w:jc w:val="center"/>
            </w:pPr>
            <w:r w:rsidRPr="0058573F">
              <w:t>Al. Carlos de Carvalho Vieira Braga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8573F" w:rsidP="00347933">
            <w:pPr>
              <w:spacing w:after="0" w:line="240" w:lineRule="auto"/>
              <w:jc w:val="center"/>
            </w:pPr>
            <w:r w:rsidRPr="0058573F">
              <w:t>28/03/2016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8573F" w:rsidP="00347933">
            <w:pPr>
              <w:spacing w:after="0" w:line="240" w:lineRule="auto"/>
              <w:jc w:val="center"/>
            </w:pPr>
            <w:proofErr w:type="gramStart"/>
            <w:r>
              <w:t>8:57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58573F" w:rsidRPr="0058573F">
              <w:t>300202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58573F" w:rsidRPr="0058573F">
              <w:t>7457758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8573F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58573F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8573F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8573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8573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407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40734">
        <w:tc>
          <w:tcPr>
            <w:tcW w:w="8720" w:type="dxa"/>
          </w:tcPr>
          <w:p w:rsidR="00BA1A03" w:rsidRDefault="0058573F">
            <w:r w:rsidRPr="0058573F">
              <w:t xml:space="preserve">Presença de plantação de figo a montante. Presença de lago no ponto da nascente sem possibilidade de calcular vazão de </w:t>
            </w:r>
            <w:proofErr w:type="spellStart"/>
            <w:r w:rsidRPr="0058573F">
              <w:t>exflitração</w:t>
            </w:r>
            <w:proofErr w:type="spellEnd"/>
            <w:r w:rsidRPr="0058573F">
              <w:t>. Presença de bambu no entorno. Faixa florestal circundando o lago e topografia favorável com grande área de drenagem.</w:t>
            </w:r>
          </w:p>
          <w:p w:rsidR="0044149B" w:rsidRDefault="0044149B"/>
          <w:p w:rsidR="00BA1A03" w:rsidRDefault="00BA1A03"/>
        </w:tc>
      </w:tr>
      <w:tr w:rsidR="00BA1A03" w:rsidTr="000407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40734">
        <w:tc>
          <w:tcPr>
            <w:tcW w:w="8720" w:type="dxa"/>
          </w:tcPr>
          <w:p w:rsidR="00DE2503" w:rsidRDefault="0004073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FCA041C" wp14:editId="740C822E">
                  <wp:extent cx="5400040" cy="3039023"/>
                  <wp:effectExtent l="0" t="0" r="0" b="9525"/>
                  <wp:docPr id="1" name="Imagem 1" descr="D:\06. Projetos\Nascente DAEV\03 Figuras\Campo\segunda etapa\28_03_2016\505\IMG_20160328_085748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8_03_2016\505\IMG_20160328_085748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407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40734">
        <w:tc>
          <w:tcPr>
            <w:tcW w:w="8720" w:type="dxa"/>
          </w:tcPr>
          <w:p w:rsidR="00DE2503" w:rsidRDefault="00040734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9777C50" wp14:editId="67E8DFD4">
                  <wp:extent cx="5400040" cy="3039023"/>
                  <wp:effectExtent l="0" t="0" r="0" b="9525"/>
                  <wp:docPr id="2" name="Imagem 2" descr="D:\06. Projetos\Nascente DAEV\03 Figuras\Campo\segunda etapa\28_03_2016\505\IMG_20160328_085757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8_03_2016\505\IMG_20160328_085757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40734"/>
    <w:rsid w:val="001227BC"/>
    <w:rsid w:val="00293A48"/>
    <w:rsid w:val="0044149B"/>
    <w:rsid w:val="0058573F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2016-04-04T17:53:00Z</dcterms:modified>
</cp:coreProperties>
</file>