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F66F85" w:rsidP="00347933">
            <w:pPr>
              <w:spacing w:after="0" w:line="240" w:lineRule="auto"/>
              <w:jc w:val="center"/>
            </w:pPr>
            <w:r>
              <w:t>476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F66F85" w:rsidP="00347933">
            <w:pPr>
              <w:spacing w:after="0" w:line="240" w:lineRule="auto"/>
              <w:jc w:val="center"/>
            </w:pPr>
            <w:r w:rsidRPr="00F66F85">
              <w:t xml:space="preserve">Fazenda do </w:t>
            </w:r>
            <w:proofErr w:type="spellStart"/>
            <w:r w:rsidRPr="00F66F85">
              <w:t>Quercia</w:t>
            </w:r>
            <w:proofErr w:type="spellEnd"/>
            <w:r w:rsidRPr="00F66F85">
              <w:t xml:space="preserve">, Divisa Macuco, Vale Verde e </w:t>
            </w:r>
            <w:proofErr w:type="gramStart"/>
            <w:r w:rsidRPr="00F66F85">
              <w:t>Capela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66F85" w:rsidP="00347933">
            <w:pPr>
              <w:spacing w:after="0" w:line="240" w:lineRule="auto"/>
              <w:jc w:val="center"/>
            </w:pPr>
            <w:r w:rsidRPr="00F66F85">
              <w:t>17/10/2015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66F85" w:rsidP="00347933">
            <w:pPr>
              <w:spacing w:after="0" w:line="240" w:lineRule="auto"/>
              <w:jc w:val="center"/>
            </w:pPr>
            <w:proofErr w:type="gramStart"/>
            <w:r>
              <w:t>11:45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17216C">
              <w:t xml:space="preserve"> </w:t>
            </w:r>
            <w:r w:rsidR="0017216C" w:rsidRPr="0017216C">
              <w:t>291583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17216C">
              <w:t xml:space="preserve"> </w:t>
            </w:r>
            <w:r w:rsidR="0017216C" w:rsidRPr="0017216C">
              <w:t>7450804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F66F85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66F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66F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F66F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F66F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F66F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F66F85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17216C" w:rsidRPr="00E52683" w:rsidTr="0017216C">
        <w:tc>
          <w:tcPr>
            <w:tcW w:w="2180" w:type="dxa"/>
            <w:gridSpan w:val="2"/>
          </w:tcPr>
          <w:p w:rsidR="0017216C" w:rsidRDefault="0017216C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17216C" w:rsidRDefault="0017216C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17216C" w:rsidRDefault="0017216C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17216C" w:rsidRDefault="0017216C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284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2848">
        <w:tc>
          <w:tcPr>
            <w:tcW w:w="8720" w:type="dxa"/>
          </w:tcPr>
          <w:p w:rsidR="00BA1A03" w:rsidRDefault="00F66F85">
            <w:r w:rsidRPr="00F66F85">
              <w:t>Inexistente. Vegetação desfavorável em estágio inicial de regeneração com competição de braquiárias. Topografia favorável. Acesso a pé por mata adensada.</w:t>
            </w:r>
          </w:p>
          <w:p w:rsidR="0044149B" w:rsidRDefault="0044149B"/>
          <w:p w:rsidR="00BA1A03" w:rsidRDefault="00BA1A03"/>
        </w:tc>
      </w:tr>
      <w:tr w:rsidR="00BA1A03" w:rsidTr="00BA284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2848">
        <w:tc>
          <w:tcPr>
            <w:tcW w:w="8720" w:type="dxa"/>
          </w:tcPr>
          <w:p w:rsidR="00DE2503" w:rsidRDefault="00BA2848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08BCD49" wp14:editId="4E4F363F">
                  <wp:extent cx="5400040" cy="3040023"/>
                  <wp:effectExtent l="0" t="0" r="0" b="8255"/>
                  <wp:docPr id="1" name="Imagem 1" descr="D:\06. Projetos\Nascente DAEV\03 Figuras\Campo\17_10_15\476\IMG_20151017_114507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7_10_15\476\IMG_20151017_114507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284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2848">
        <w:tc>
          <w:tcPr>
            <w:tcW w:w="8720" w:type="dxa"/>
          </w:tcPr>
          <w:p w:rsidR="00DE2503" w:rsidRDefault="00BA2848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E55FE7A" wp14:editId="54106A7B">
                  <wp:extent cx="5400040" cy="3040023"/>
                  <wp:effectExtent l="0" t="0" r="0" b="8255"/>
                  <wp:docPr id="2" name="Imagem 2" descr="D:\06. Projetos\Nascente DAEV\03 Figuras\Campo\17_10_15\476\IMG_20151017_114515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7_10_15\476\IMG_20151017_1145153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7216C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BA2848"/>
    <w:rsid w:val="00D46CBF"/>
    <w:rsid w:val="00DE2503"/>
    <w:rsid w:val="00E27D12"/>
    <w:rsid w:val="00F32B0B"/>
    <w:rsid w:val="00F6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2015-08-28T14:19:00Z</cp:lastPrinted>
  <dcterms:created xsi:type="dcterms:W3CDTF">2015-04-16T12:18:00Z</dcterms:created>
  <dcterms:modified xsi:type="dcterms:W3CDTF">2015-10-28T19:49:00Z</dcterms:modified>
</cp:coreProperties>
</file>