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690DEB" w:rsidP="00347933">
            <w:pPr>
              <w:spacing w:after="0" w:line="240" w:lineRule="auto"/>
              <w:jc w:val="center"/>
            </w:pPr>
            <w:r>
              <w:t>446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690DEB" w:rsidP="00347933">
            <w:pPr>
              <w:spacing w:after="0" w:line="240" w:lineRule="auto"/>
              <w:jc w:val="center"/>
            </w:pPr>
            <w:r w:rsidRPr="00690DEB">
              <w:t xml:space="preserve">Ao final da Estrada </w:t>
            </w:r>
            <w:proofErr w:type="gramStart"/>
            <w:r w:rsidRPr="00690DEB">
              <w:t>Um - Chácara</w:t>
            </w:r>
            <w:proofErr w:type="gramEnd"/>
            <w:r w:rsidRPr="00690DEB">
              <w:t xml:space="preserve"> Alpina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90DEB" w:rsidP="00347933">
            <w:pPr>
              <w:spacing w:after="0" w:line="240" w:lineRule="auto"/>
              <w:jc w:val="center"/>
            </w:pPr>
            <w:r w:rsidRPr="00690DEB">
              <w:t>06/11/2015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90DEB" w:rsidP="00347933">
            <w:pPr>
              <w:spacing w:after="0" w:line="240" w:lineRule="auto"/>
              <w:jc w:val="center"/>
            </w:pPr>
            <w:proofErr w:type="gramStart"/>
            <w:r>
              <w:t>11:27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690DEB" w:rsidRPr="00690DEB">
              <w:t>299487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690DEB" w:rsidRPr="00690DEB">
              <w:t>7459707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 </w:t>
            </w:r>
            <w:r w:rsidR="00690DEB">
              <w:t>x</w:t>
            </w:r>
            <w:r w:rsidR="001227BC">
              <w:t xml:space="preserve">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90DE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90DE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690DE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690DE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90DE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690DE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690DEB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1C3976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1C3976">
        <w:tc>
          <w:tcPr>
            <w:tcW w:w="8720" w:type="dxa"/>
          </w:tcPr>
          <w:p w:rsidR="00BA1A03" w:rsidRDefault="00690DEB">
            <w:r w:rsidRPr="00690DEB">
              <w:t>Inexistente, apesar de vegetação em ótimo estado de conservação e desenvolvimento. Topografia desfavorável. Presença de serapilheira ao longo da área toda,</w:t>
            </w:r>
            <w:proofErr w:type="gramStart"/>
            <w:r w:rsidRPr="00690DEB">
              <w:t xml:space="preserve">  </w:t>
            </w:r>
            <w:proofErr w:type="gramEnd"/>
            <w:r w:rsidRPr="00690DEB">
              <w:t>em divisa com pastagem e de propriedade. A trilha pode ser feita a pé.</w:t>
            </w:r>
          </w:p>
          <w:p w:rsidR="0044149B" w:rsidRDefault="0044149B"/>
          <w:p w:rsidR="00BA1A03" w:rsidRDefault="00BA1A03"/>
        </w:tc>
      </w:tr>
      <w:tr w:rsidR="00BA1A03" w:rsidTr="001C3976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1C3976">
        <w:tc>
          <w:tcPr>
            <w:tcW w:w="8720" w:type="dxa"/>
          </w:tcPr>
          <w:p w:rsidR="00DE2503" w:rsidRDefault="001C3976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C13B353" wp14:editId="0AD32F47">
                  <wp:extent cx="5400040" cy="3041273"/>
                  <wp:effectExtent l="0" t="0" r="0" b="6985"/>
                  <wp:docPr id="1" name="Imagem 1" descr="D:\06. Projetos\Nascente DAEV\03 Figuras\Campo\06_11_15\446\IMG_20151106_112555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6_11_15\446\IMG_20151106_112555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1C3976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1C3976">
        <w:tc>
          <w:tcPr>
            <w:tcW w:w="8720" w:type="dxa"/>
          </w:tcPr>
          <w:p w:rsidR="00DE2503" w:rsidRDefault="001C3976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0A6556ED" wp14:editId="6CC48408">
                  <wp:extent cx="5400040" cy="3041273"/>
                  <wp:effectExtent l="0" t="0" r="0" b="6985"/>
                  <wp:docPr id="2" name="Imagem 2" descr="D:\06. Projetos\Nascente DAEV\03 Figuras\Campo\06_11_15\446\IMG_20151106_112559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6_11_15\446\IMG_20151106_112559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1C3976"/>
    <w:rsid w:val="00293A48"/>
    <w:rsid w:val="0044149B"/>
    <w:rsid w:val="00690DE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2015-11-11T20:51:00Z</dcterms:modified>
</cp:coreProperties>
</file>