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96410E" w:rsidP="00347933">
            <w:pPr>
              <w:spacing w:after="0" w:line="240" w:lineRule="auto"/>
              <w:jc w:val="center"/>
            </w:pPr>
            <w:r>
              <w:t>436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96410E" w:rsidP="00347933">
            <w:pPr>
              <w:spacing w:after="0" w:line="240" w:lineRule="auto"/>
              <w:jc w:val="center"/>
            </w:pPr>
            <w:r w:rsidRPr="0096410E">
              <w:t xml:space="preserve">Transversal da Rua João </w:t>
            </w:r>
            <w:proofErr w:type="spellStart"/>
            <w:r w:rsidRPr="0096410E">
              <w:t>Bissoto</w:t>
            </w:r>
            <w:proofErr w:type="spellEnd"/>
            <w:r w:rsidRPr="0096410E">
              <w:t xml:space="preserve"> Filho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6410E" w:rsidP="00347933">
            <w:pPr>
              <w:spacing w:after="0" w:line="240" w:lineRule="auto"/>
              <w:jc w:val="center"/>
            </w:pPr>
            <w:r w:rsidRPr="0096410E">
              <w:t>24/10/2015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6410E" w:rsidP="00347933">
            <w:pPr>
              <w:spacing w:after="0" w:line="240" w:lineRule="auto"/>
              <w:jc w:val="center"/>
            </w:pPr>
            <w:proofErr w:type="gramStart"/>
            <w:r>
              <w:t>9:32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96410E">
              <w:t xml:space="preserve"> </w:t>
            </w:r>
            <w:r w:rsidR="0096410E" w:rsidRPr="0096410E">
              <w:t>297949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96410E">
              <w:t xml:space="preserve"> </w:t>
            </w:r>
            <w:r w:rsidR="0096410E" w:rsidRPr="0096410E">
              <w:t>7456505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96410E" w:rsidP="001227BC">
            <w:pPr>
              <w:spacing w:after="0" w:line="240" w:lineRule="auto"/>
              <w:jc w:val="right"/>
            </w:pPr>
            <w:r>
              <w:t xml:space="preserve">0,001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</w:t>
            </w:r>
            <w:r w:rsidR="0096410E">
              <w:t>x</w:t>
            </w:r>
            <w:r>
              <w:t xml:space="preserve">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96410E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96410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96410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6410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6410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6410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6410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6410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6410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96410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96410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6410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96410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96410E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96410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96410E">
        <w:tc>
          <w:tcPr>
            <w:tcW w:w="8720" w:type="dxa"/>
          </w:tcPr>
          <w:p w:rsidR="00BA1A03" w:rsidRDefault="0096410E">
            <w:r w:rsidRPr="0096410E">
              <w:t>Nascente em área de pasto, porém 30 metros em direção à foz a vegetação está bem preservada. Presença de eucalipto no entorno. Nascente migou 80 metros. Presença de cerca de divisa. Acesso por trilha. Marcas de pisoteio de gado na nascente.</w:t>
            </w:r>
          </w:p>
          <w:p w:rsidR="0044149B" w:rsidRDefault="0044149B"/>
          <w:p w:rsidR="00BA1A03" w:rsidRDefault="00BA1A03"/>
        </w:tc>
      </w:tr>
      <w:tr w:rsidR="00BA1A03" w:rsidTr="0096410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96410E">
        <w:tc>
          <w:tcPr>
            <w:tcW w:w="8720" w:type="dxa"/>
          </w:tcPr>
          <w:p w:rsidR="00DE2503" w:rsidRDefault="0096410E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1493520</wp:posOffset>
                      </wp:positionV>
                      <wp:extent cx="1847850" cy="523875"/>
                      <wp:effectExtent l="0" t="19050" r="38100" b="47625"/>
                      <wp:wrapNone/>
                      <wp:docPr id="3" name="Seta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523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3" o:spid="_x0000_s1026" type="#_x0000_t13" style="position:absolute;margin-left:64.95pt;margin-top:117.6pt;width:145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" adj="18538" fillcolor="#4f81bd [3204]" strokecolor="#243f60 [1604]" strokeweight="2pt"/>
                  </w:pict>
                </mc:Fallback>
              </mc:AlternateContent>
            </w: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4D16D478" wp14:editId="7FE1EE42">
                  <wp:extent cx="5400040" cy="3037523"/>
                  <wp:effectExtent l="0" t="0" r="0" b="0"/>
                  <wp:docPr id="1" name="Imagem 1" descr="D:\06. Projetos\Nascente DAEV\03 Figuras\Campo\24_10_15\436\IMG_20151024_092719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4_10_15\436\IMG_20151024_092719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A1A03" w:rsidTr="0096410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96410E">
        <w:tc>
          <w:tcPr>
            <w:tcW w:w="8720" w:type="dxa"/>
          </w:tcPr>
          <w:p w:rsidR="00DE2503" w:rsidRDefault="0096410E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79436CA" wp14:editId="6C06D3C6">
                  <wp:extent cx="5400040" cy="3037523"/>
                  <wp:effectExtent l="0" t="0" r="0" b="0"/>
                  <wp:docPr id="2" name="Imagem 2" descr="D:\06. Projetos\Nascente DAEV\03 Figuras\Campo\24_10_15\436\IMG_20151024_093218140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4_10_15\436\IMG_20151024_093218140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96410E"/>
    <w:rsid w:val="00AB4099"/>
    <w:rsid w:val="00AE38C2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2015-10-28T14:09:00Z</dcterms:modified>
</cp:coreProperties>
</file>