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3734D" w:rsidP="00347933">
            <w:pPr>
              <w:spacing w:after="0" w:line="240" w:lineRule="auto"/>
              <w:jc w:val="center"/>
            </w:pPr>
            <w:r>
              <w:t>396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63734D" w:rsidP="00347933">
            <w:pPr>
              <w:spacing w:after="0" w:line="240" w:lineRule="auto"/>
              <w:jc w:val="center"/>
            </w:pPr>
            <w:proofErr w:type="spellStart"/>
            <w:r w:rsidRPr="0063734D">
              <w:t>Estrrada</w:t>
            </w:r>
            <w:proofErr w:type="spellEnd"/>
            <w:r w:rsidRPr="0063734D">
              <w:t xml:space="preserve"> do </w:t>
            </w:r>
            <w:proofErr w:type="spellStart"/>
            <w:r w:rsidRPr="0063734D">
              <w:t>Belão</w:t>
            </w:r>
            <w:proofErr w:type="spell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3734D" w:rsidP="00347933">
            <w:pPr>
              <w:spacing w:after="0" w:line="240" w:lineRule="auto"/>
              <w:jc w:val="center"/>
            </w:pPr>
            <w:r w:rsidRPr="0063734D">
              <w:t>24/09/2015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63734D" w:rsidP="00347933">
            <w:pPr>
              <w:spacing w:after="0" w:line="240" w:lineRule="auto"/>
              <w:jc w:val="center"/>
            </w:pPr>
            <w:proofErr w:type="gramStart"/>
            <w:r>
              <w:t>13:40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433775">
              <w:t xml:space="preserve"> </w:t>
            </w:r>
            <w:r w:rsidR="0069490A" w:rsidRPr="0069490A">
              <w:t>297290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433775">
              <w:t xml:space="preserve"> </w:t>
            </w:r>
            <w:r w:rsidR="0069490A" w:rsidRPr="0069490A">
              <w:t>7457326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63734D" w:rsidP="001227BC">
            <w:pPr>
              <w:spacing w:after="0" w:line="240" w:lineRule="auto"/>
              <w:jc w:val="right"/>
            </w:pPr>
            <w:r>
              <w:t xml:space="preserve">Não foi possível medir 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 xml:space="preserve">) – Difusa ( </w:t>
            </w:r>
            <w:r w:rsidR="0063734D">
              <w:t>x</w:t>
            </w:r>
            <w:r>
              <w:t xml:space="preserve">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63734D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63734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63734D">
            <w:r w:rsidRPr="0063734D">
              <w:t>Afloramento de água com instalação de poço com bomba hidráulica e área represada.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A27B7D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1109345</wp:posOffset>
                      </wp:positionV>
                      <wp:extent cx="1955800" cy="571500"/>
                      <wp:effectExtent l="0" t="19050" r="44450" b="38100"/>
                      <wp:wrapNone/>
                      <wp:docPr id="3" name="Seta para a direi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800" cy="5715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3" o:spid="_x0000_s1026" type="#_x0000_t13" style="position:absolute;margin-left:12.95pt;margin-top:87.35pt;width:154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" adj="18444" fillcolor="#4f81bd [3204]" strokecolor="#243f60 [1604]" strokeweight="2pt"/>
                  </w:pict>
                </mc:Fallback>
              </mc:AlternateContent>
            </w:r>
            <w:r w:rsidR="00433B57"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1" name="Imagem 1" descr="D:\06. Projetos\Nascente DAEV\03 Figuras\Campo\24_09_2015\Ponto 396\IMG_20150924_13344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4_09_2015\Ponto 396\IMG_20150924_133449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653" cy="30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433B5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10200" cy="3045742"/>
                  <wp:effectExtent l="0" t="0" r="0" b="2540"/>
                  <wp:docPr id="2" name="Imagem 2" descr="D:\06. Projetos\Nascente DAEV\03 Figuras\Campo\24_09_2015\Ponto 396\IMG_20150924_132651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4_09_2015\Ponto 396\IMG_20150924_132651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983" cy="305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33775"/>
    <w:rsid w:val="00433B57"/>
    <w:rsid w:val="0044149B"/>
    <w:rsid w:val="0063734D"/>
    <w:rsid w:val="0069490A"/>
    <w:rsid w:val="00716C21"/>
    <w:rsid w:val="008114A1"/>
    <w:rsid w:val="008751F2"/>
    <w:rsid w:val="008B001F"/>
    <w:rsid w:val="009435AF"/>
    <w:rsid w:val="00A27B7D"/>
    <w:rsid w:val="00AB4099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17</cp:revision>
  <cp:lastPrinted>2015-08-28T14:19:00Z</cp:lastPrinted>
  <dcterms:created xsi:type="dcterms:W3CDTF">2015-04-16T12:18:00Z</dcterms:created>
  <dcterms:modified xsi:type="dcterms:W3CDTF">2016-09-01T11:22:00Z</dcterms:modified>
</cp:coreProperties>
</file>