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653D4" w:rsidP="00347933">
            <w:pPr>
              <w:spacing w:after="0" w:line="240" w:lineRule="auto"/>
              <w:jc w:val="center"/>
            </w:pPr>
            <w:r>
              <w:t>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653D4" w:rsidP="00347933">
            <w:pPr>
              <w:spacing w:after="0" w:line="240" w:lineRule="auto"/>
              <w:jc w:val="center"/>
            </w:pPr>
            <w:r w:rsidRPr="001653D4">
              <w:t xml:space="preserve">Rod. Dom Pedro I, KM </w:t>
            </w:r>
            <w:proofErr w:type="gramStart"/>
            <w:r w:rsidRPr="001653D4">
              <w:t>116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653D4" w:rsidP="00347933">
            <w:pPr>
              <w:spacing w:after="0" w:line="240" w:lineRule="auto"/>
              <w:jc w:val="center"/>
            </w:pPr>
            <w:r w:rsidRPr="001653D4">
              <w:t>29/10/2015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653D4" w:rsidP="00347933">
            <w:pPr>
              <w:spacing w:after="0" w:line="240" w:lineRule="auto"/>
              <w:jc w:val="center"/>
            </w:pPr>
            <w:proofErr w:type="gramStart"/>
            <w:r>
              <w:t>11:15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653D4">
              <w:t xml:space="preserve"> </w:t>
            </w:r>
            <w:r w:rsidR="001653D4" w:rsidRPr="001653D4">
              <w:t>304554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653D4">
              <w:t xml:space="preserve"> </w:t>
            </w:r>
            <w:r w:rsidR="001653D4" w:rsidRPr="001653D4">
              <w:t>7462219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653D4" w:rsidP="001227BC">
            <w:pPr>
              <w:spacing w:after="0" w:line="240" w:lineRule="auto"/>
              <w:jc w:val="right"/>
            </w:pPr>
            <w:r>
              <w:t xml:space="preserve">0,8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1653D4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1653D4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1653D4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653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653D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653D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653D4">
        <w:tc>
          <w:tcPr>
            <w:tcW w:w="8720" w:type="dxa"/>
          </w:tcPr>
          <w:p w:rsidR="00BA1A03" w:rsidRDefault="001653D4" w:rsidP="001653D4">
            <w:r w:rsidRPr="001653D4">
              <w:t>Ponto apresentava área alagada com espécies de mudas paludosas. Topografia favorável com presença de calha de curso hídrico alternada com área alagada e grande potencial de área de drenagem a montante. Acesso sem trilha. Potencial de recuperação alto devido metade do vale está com vegetação em com estado e a outra metade do vale, divisa com propriedade particular, apresentar pasto impedindo infiltração de água no solo tornando somente o escoamento superficial em metade da área de drenagem.</w:t>
            </w:r>
          </w:p>
        </w:tc>
      </w:tr>
      <w:tr w:rsidR="00BA1A03" w:rsidTr="001653D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</w:t>
            </w:r>
            <w:bookmarkStart w:id="0" w:name="_GoBack"/>
            <w:bookmarkEnd w:id="0"/>
            <w:r>
              <w:t>ENTE</w:t>
            </w:r>
          </w:p>
        </w:tc>
      </w:tr>
      <w:tr w:rsidR="00BA1A03" w:rsidTr="001653D4">
        <w:tc>
          <w:tcPr>
            <w:tcW w:w="8720" w:type="dxa"/>
          </w:tcPr>
          <w:p w:rsidR="00DE2503" w:rsidRDefault="0013689F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741045</wp:posOffset>
                      </wp:positionV>
                      <wp:extent cx="238125" cy="857250"/>
                      <wp:effectExtent l="19050" t="0" r="2857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8572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01.45pt;margin-top:58.35pt;width:18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" adj="18600" fillcolor="#4f81bd [3204]" strokecolor="#243f60 [1604]" strokeweight="2pt"/>
                  </w:pict>
                </mc:Fallback>
              </mc:AlternateContent>
            </w:r>
            <w:r w:rsidR="001653D4">
              <w:rPr>
                <w:noProof/>
                <w:lang w:eastAsia="pt-BR"/>
              </w:rPr>
              <w:drawing>
                <wp:inline distT="0" distB="0" distL="0" distR="0" wp14:anchorId="6B3F636F" wp14:editId="79D68D63">
                  <wp:extent cx="5400040" cy="3041273"/>
                  <wp:effectExtent l="0" t="0" r="0" b="6985"/>
                  <wp:docPr id="1" name="Imagem 1" descr="D:\06. Projetos\Nascente DAEV\03 Figuras\Campo\29_10_15\356\IMG_20151029_111400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9_10_15\356\IMG_20151029_111400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653D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653D4">
        <w:tc>
          <w:tcPr>
            <w:tcW w:w="8720" w:type="dxa"/>
          </w:tcPr>
          <w:p w:rsidR="00DE2503" w:rsidRDefault="001653D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597E76" wp14:editId="5D553F92">
                  <wp:extent cx="5400040" cy="3041273"/>
                  <wp:effectExtent l="0" t="0" r="0" b="6985"/>
                  <wp:docPr id="2" name="Imagem 2" descr="D:\06. Projetos\Nascente DAEV\03 Figuras\Campo\29_10_15\356\IMG_20151029_111238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9_10_15\356\IMG_20151029_111238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3689F"/>
    <w:rsid w:val="001653D4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2015-11-04T17:30:00Z</cp:lastPrinted>
  <dcterms:created xsi:type="dcterms:W3CDTF">2015-04-16T12:18:00Z</dcterms:created>
  <dcterms:modified xsi:type="dcterms:W3CDTF">2015-11-04T17:34:00Z</dcterms:modified>
</cp:coreProperties>
</file>