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01763" w:rsidP="00347933">
            <w:pPr>
              <w:spacing w:after="0" w:line="240" w:lineRule="auto"/>
              <w:jc w:val="center"/>
            </w:pPr>
            <w:r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01763" w:rsidP="00347933">
            <w:pPr>
              <w:spacing w:after="0" w:line="240" w:lineRule="auto"/>
              <w:jc w:val="center"/>
            </w:pPr>
            <w:r w:rsidRPr="00801763">
              <w:t xml:space="preserve">Est. Mun. Faz. Santana cruzamento c/ </w:t>
            </w:r>
            <w:proofErr w:type="gramStart"/>
            <w:r w:rsidRPr="00801763">
              <w:t>R.</w:t>
            </w:r>
            <w:proofErr w:type="gramEnd"/>
            <w:r w:rsidRPr="00801763">
              <w:t xml:space="preserve"> Ayrton da Silva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01763" w:rsidP="00347933">
            <w:pPr>
              <w:spacing w:after="0" w:line="240" w:lineRule="auto"/>
              <w:jc w:val="center"/>
            </w:pPr>
            <w:r w:rsidRPr="00801763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01763" w:rsidP="00347933">
            <w:pPr>
              <w:spacing w:after="0" w:line="240" w:lineRule="auto"/>
              <w:jc w:val="center"/>
            </w:pPr>
            <w:proofErr w:type="gramStart"/>
            <w:r>
              <w:t>10:45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605D0">
              <w:t xml:space="preserve"> </w:t>
            </w:r>
            <w:r w:rsidR="00B605D0" w:rsidRPr="00B605D0">
              <w:t>297257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605D0">
              <w:t xml:space="preserve"> </w:t>
            </w:r>
            <w:r w:rsidR="00B605D0" w:rsidRPr="00B605D0">
              <w:t>7454498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0176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017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017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017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017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017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0176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801763" w:rsidRPr="00E52683" w:rsidTr="00801763">
        <w:tc>
          <w:tcPr>
            <w:tcW w:w="2180" w:type="dxa"/>
            <w:gridSpan w:val="2"/>
          </w:tcPr>
          <w:p w:rsidR="00801763" w:rsidRDefault="00801763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801763" w:rsidRDefault="00801763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801763" w:rsidRDefault="00801763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801763" w:rsidRDefault="00801763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801763" w:rsidRDefault="0080176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702A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702AC">
        <w:tc>
          <w:tcPr>
            <w:tcW w:w="8720" w:type="dxa"/>
          </w:tcPr>
          <w:p w:rsidR="00BA1A03" w:rsidRDefault="00801763">
            <w:r w:rsidRPr="00801763">
              <w:t xml:space="preserve">Topografia favorável, porém sem presença de calha de curso hídrico. Vegetação desfavorável com presença de braquiárias em meio ao pasto e presença de poucas espécies </w:t>
            </w:r>
            <w:proofErr w:type="gramStart"/>
            <w:r w:rsidRPr="00801763">
              <w:t>nativas próximo ao ponto</w:t>
            </w:r>
            <w:proofErr w:type="gramEnd"/>
            <w:r w:rsidRPr="00801763">
              <w:t>.</w:t>
            </w:r>
          </w:p>
          <w:p w:rsidR="0044149B" w:rsidRDefault="0044149B"/>
          <w:p w:rsidR="00BA1A03" w:rsidRDefault="00BA1A03"/>
        </w:tc>
      </w:tr>
      <w:tr w:rsidR="00BA1A03" w:rsidTr="002702A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702AC">
        <w:tc>
          <w:tcPr>
            <w:tcW w:w="8720" w:type="dxa"/>
          </w:tcPr>
          <w:p w:rsidR="00DE2503" w:rsidRDefault="002702A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C4DCEE" wp14:editId="405C7D30">
                  <wp:extent cx="4800000" cy="3600000"/>
                  <wp:effectExtent l="0" t="0" r="635" b="635"/>
                  <wp:docPr id="1" name="Imagem 1" descr="D:\06. Projetos\Nascente DAEV\03 Figuras\Campo\20_10_15\347\IMG_63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347\IMG_63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702A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702AC">
        <w:tc>
          <w:tcPr>
            <w:tcW w:w="8720" w:type="dxa"/>
          </w:tcPr>
          <w:p w:rsidR="00DE2503" w:rsidRDefault="002702A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75B631E" wp14:editId="27F6452D">
                  <wp:extent cx="5041900" cy="3781425"/>
                  <wp:effectExtent l="0" t="0" r="6350" b="0"/>
                  <wp:docPr id="2" name="Imagem 2" descr="D:\06. Projetos\Nascente DAEV\03 Figuras\Campo\20_10_15\347\IMG_6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347\IMG_6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4273" cy="378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702AC"/>
    <w:rsid w:val="00293A48"/>
    <w:rsid w:val="0044149B"/>
    <w:rsid w:val="00716C21"/>
    <w:rsid w:val="00801763"/>
    <w:rsid w:val="008114A1"/>
    <w:rsid w:val="008751F2"/>
    <w:rsid w:val="008B001F"/>
    <w:rsid w:val="009435AF"/>
    <w:rsid w:val="00AB4099"/>
    <w:rsid w:val="00B605D0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2015-10-29T10:15:00Z</dcterms:modified>
</cp:coreProperties>
</file>