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340FF" w:rsidP="00347933">
            <w:pPr>
              <w:spacing w:after="0" w:line="240" w:lineRule="auto"/>
              <w:jc w:val="center"/>
            </w:pPr>
            <w:r>
              <w:t>26</w:t>
            </w:r>
            <w:r w:rsidR="000C7FBB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C7FBB" w:rsidP="00347933">
            <w:pPr>
              <w:spacing w:after="0" w:line="240" w:lineRule="auto"/>
              <w:jc w:val="center"/>
            </w:pPr>
            <w:r w:rsidRPr="000C7FBB">
              <w:t>R. 10 (Quadra J lote 13, outro lado da rua</w:t>
            </w:r>
            <w:proofErr w:type="gramStart"/>
            <w:r w:rsidRPr="000C7FBB">
              <w:t>)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C7FBB" w:rsidP="00347933">
            <w:pPr>
              <w:spacing w:after="0" w:line="240" w:lineRule="auto"/>
              <w:jc w:val="center"/>
            </w:pPr>
            <w:r w:rsidRPr="000C7FBB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C7FBB" w:rsidP="00347933">
            <w:pPr>
              <w:spacing w:after="0" w:line="240" w:lineRule="auto"/>
              <w:jc w:val="center"/>
            </w:pPr>
            <w:proofErr w:type="gramStart"/>
            <w:r>
              <w:t>15:48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A7276">
              <w:t xml:space="preserve"> </w:t>
            </w:r>
            <w:r w:rsidR="00FA7276" w:rsidRPr="00FA7276">
              <w:t>297074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A7276">
              <w:t xml:space="preserve"> </w:t>
            </w:r>
            <w:r w:rsidR="00FA7276" w:rsidRPr="00FA7276">
              <w:t>7457172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0C7FBB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0C7FBB">
            <w:r w:rsidRPr="000C7FBB">
              <w:t>Inexistente / terraplanagem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E340FF">
            <w:r>
              <w:rPr>
                <w:noProof/>
                <w:lang w:eastAsia="pt-BR"/>
              </w:rPr>
              <w:drawing>
                <wp:inline distT="0" distB="0" distL="0" distR="0">
                  <wp:extent cx="5414213" cy="3048000"/>
                  <wp:effectExtent l="0" t="0" r="0" b="0"/>
                  <wp:docPr id="1" name="Imagem 1" descr="D:\06. Projetos\Nascente DAEV\03 Figuras\Campo\14_09_15\Ponto 259\IMG_20150914_15500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259\IMG_20150914_15500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862" cy="30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E340FF">
            <w:r>
              <w:rPr>
                <w:noProof/>
                <w:lang w:eastAsia="pt-BR"/>
              </w:rPr>
              <w:drawing>
                <wp:inline distT="0" distB="0" distL="0" distR="0">
                  <wp:extent cx="5422900" cy="3052892"/>
                  <wp:effectExtent l="0" t="0" r="6350" b="0"/>
                  <wp:docPr id="2" name="Imagem 2" descr="D:\06. Projetos\Nascente DAEV\03 Figuras\Campo\14_09_15\Ponto 259\IMG_20150914_154943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259\IMG_20150914_154943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836" cy="305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C7FBB"/>
    <w:rsid w:val="001227BC"/>
    <w:rsid w:val="00293A48"/>
    <w:rsid w:val="0044149B"/>
    <w:rsid w:val="00716C21"/>
    <w:rsid w:val="008114A1"/>
    <w:rsid w:val="008B001F"/>
    <w:rsid w:val="009435AF"/>
    <w:rsid w:val="00BA1A03"/>
    <w:rsid w:val="00D46CBF"/>
    <w:rsid w:val="00DE2503"/>
    <w:rsid w:val="00E27D12"/>
    <w:rsid w:val="00E340FF"/>
    <w:rsid w:val="00F32B0B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2016-04-28T16:51:00Z</dcterms:modified>
</cp:coreProperties>
</file>