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E299C" w:rsidP="00347933">
            <w:pPr>
              <w:spacing w:after="0" w:line="240" w:lineRule="auto"/>
              <w:jc w:val="center"/>
            </w:pPr>
            <w: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8E299C" w:rsidP="00347933">
            <w:pPr>
              <w:spacing w:after="0" w:line="240" w:lineRule="auto"/>
              <w:jc w:val="center"/>
            </w:pPr>
            <w:r w:rsidRPr="008E299C">
              <w:t>Fazenda Santa Rita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E299C" w:rsidP="00347933">
            <w:pPr>
              <w:spacing w:after="0" w:line="240" w:lineRule="auto"/>
              <w:jc w:val="center"/>
            </w:pPr>
            <w:r w:rsidRPr="008E299C">
              <w:t>07/11/2015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E299C" w:rsidP="00347933">
            <w:pPr>
              <w:spacing w:after="0" w:line="240" w:lineRule="auto"/>
              <w:jc w:val="center"/>
            </w:pPr>
            <w:proofErr w:type="gramStart"/>
            <w:r>
              <w:t>10:14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8E299C" w:rsidRPr="008E299C">
              <w:t>300428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8E299C" w:rsidRPr="008E299C">
              <w:t>7459402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8E299C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8E299C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E299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E299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8E299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8E299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E299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8E299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8E299C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1F5D5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1F5D57">
        <w:tc>
          <w:tcPr>
            <w:tcW w:w="8720" w:type="dxa"/>
          </w:tcPr>
          <w:p w:rsidR="00BA1A03" w:rsidRDefault="008E299C">
            <w:r>
              <w:t xml:space="preserve">Inexistente. </w:t>
            </w:r>
            <w:r w:rsidRPr="008E299C">
              <w:t>Topografia favorável, porém sem calha. Descemos 30 metros até o encontro com uma estrada e continua sem calha. Inexistente. Vegetação em estágio médio de regeneração, acesso sem trilha.</w:t>
            </w:r>
          </w:p>
          <w:p w:rsidR="0044149B" w:rsidRDefault="0044149B"/>
          <w:p w:rsidR="00BA1A03" w:rsidRDefault="00BA1A03"/>
        </w:tc>
      </w:tr>
      <w:tr w:rsidR="00BA1A03" w:rsidTr="001F5D5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1F5D57">
        <w:tc>
          <w:tcPr>
            <w:tcW w:w="8720" w:type="dxa"/>
          </w:tcPr>
          <w:p w:rsidR="00DE2503" w:rsidRDefault="001F5D57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DC7FE1B" wp14:editId="6C6C1F48">
                  <wp:extent cx="5400040" cy="3037523"/>
                  <wp:effectExtent l="0" t="0" r="0" b="0"/>
                  <wp:docPr id="1" name="Imagem 1" descr="D:\06. Projetos\Nascente DAEV\03 Figuras\Campo\07_11_15\237\IMG_20151107_103947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7_11_15\237\IMG_20151107_103947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1F5D5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1F5D57">
        <w:tc>
          <w:tcPr>
            <w:tcW w:w="8720" w:type="dxa"/>
          </w:tcPr>
          <w:p w:rsidR="00DE2503" w:rsidRDefault="001F5D57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26725F92" wp14:editId="0CC92A2D">
                  <wp:extent cx="5400040" cy="3037523"/>
                  <wp:effectExtent l="0" t="0" r="0" b="0"/>
                  <wp:docPr id="2" name="Imagem 2" descr="D:\06. Projetos\Nascente DAEV\03 Figuras\Campo\07_11_15\237\IMG_20151107_103952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7_11_15\237\IMG_20151107_103952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F5D57"/>
    <w:rsid w:val="00293A48"/>
    <w:rsid w:val="0044149B"/>
    <w:rsid w:val="00716C21"/>
    <w:rsid w:val="008114A1"/>
    <w:rsid w:val="008751F2"/>
    <w:rsid w:val="008B001F"/>
    <w:rsid w:val="008E299C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2015-11-11T21:46:00Z</dcterms:modified>
</cp:coreProperties>
</file>