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12F9F" w:rsidP="00347933">
            <w:pPr>
              <w:spacing w:after="0" w:line="240" w:lineRule="auto"/>
              <w:jc w:val="center"/>
            </w:pPr>
            <w: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12F9F" w:rsidP="00347933">
            <w:pPr>
              <w:spacing w:after="0" w:line="240" w:lineRule="auto"/>
              <w:jc w:val="center"/>
            </w:pPr>
            <w:r w:rsidRPr="00E12F9F">
              <w:t xml:space="preserve">Caminho de servidão da </w:t>
            </w:r>
            <w:proofErr w:type="gramStart"/>
            <w:r w:rsidRPr="00E12F9F">
              <w:t>rua</w:t>
            </w:r>
            <w:proofErr w:type="gramEnd"/>
            <w:r w:rsidRPr="00E12F9F">
              <w:t xml:space="preserve"> Sítio São José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12F9F" w:rsidP="00347933">
            <w:pPr>
              <w:spacing w:after="0" w:line="240" w:lineRule="auto"/>
              <w:jc w:val="center"/>
            </w:pPr>
            <w:r w:rsidRPr="00E12F9F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12F9F" w:rsidP="00347933">
            <w:pPr>
              <w:spacing w:after="0" w:line="240" w:lineRule="auto"/>
              <w:jc w:val="center"/>
            </w:pPr>
            <w:proofErr w:type="gramStart"/>
            <w:r>
              <w:t>9:20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7C3666">
              <w:t xml:space="preserve"> </w:t>
            </w:r>
            <w:r w:rsidR="007C3666" w:rsidRPr="007C3666">
              <w:t>290670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7C3666">
              <w:t xml:space="preserve"> </w:t>
            </w:r>
            <w:r w:rsidR="007C3666" w:rsidRPr="007C3666">
              <w:t>7452842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12F9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12F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12F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12F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12F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</w:t>
            </w:r>
            <w:r w:rsidRPr="00E12F9F">
              <w:rPr>
                <w:shd w:val="clear" w:color="auto" w:fill="A6A6A6" w:themeFill="background1" w:themeFillShade="A6"/>
              </w:rPr>
              <w:t>a</w:t>
            </w:r>
            <w:r>
              <w:t>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12F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12F9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C3666" w:rsidRPr="00E52683" w:rsidTr="007C3666">
        <w:tc>
          <w:tcPr>
            <w:tcW w:w="2180" w:type="dxa"/>
            <w:gridSpan w:val="2"/>
          </w:tcPr>
          <w:p w:rsidR="007C3666" w:rsidRDefault="007C366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7C3666" w:rsidRDefault="007C366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7C3666" w:rsidRDefault="007C366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7C3666" w:rsidRDefault="007C366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5512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55123">
        <w:tc>
          <w:tcPr>
            <w:tcW w:w="8720" w:type="dxa"/>
          </w:tcPr>
          <w:p w:rsidR="00BA1A03" w:rsidRDefault="00E12F9F">
            <w:r w:rsidRPr="00E12F9F">
              <w:t>Inexistente, topografia desfavorável.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05512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55123">
        <w:tc>
          <w:tcPr>
            <w:tcW w:w="8720" w:type="dxa"/>
          </w:tcPr>
          <w:p w:rsidR="00DE2503" w:rsidRDefault="0005512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7409719" wp14:editId="63F18D3F">
                  <wp:extent cx="4800000" cy="3600000"/>
                  <wp:effectExtent l="0" t="0" r="635" b="635"/>
                  <wp:docPr id="1" name="Imagem 1" descr="D:\06. Projetos\Nascente DAEV\03 Figuras\Campo\15_10_15\231\IMG_6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231\IMG_6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5512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55123">
        <w:tc>
          <w:tcPr>
            <w:tcW w:w="8720" w:type="dxa"/>
          </w:tcPr>
          <w:p w:rsidR="00DE2503" w:rsidRDefault="0005512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27419A" wp14:editId="670CAE13">
                  <wp:extent cx="4800000" cy="3600000"/>
                  <wp:effectExtent l="0" t="0" r="635" b="635"/>
                  <wp:docPr id="2" name="Imagem 2" descr="D:\06. Projetos\Nascente DAEV\03 Figuras\Campo\15_10_15\231\IMG_6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231\IMG_6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55123"/>
    <w:rsid w:val="001227BC"/>
    <w:rsid w:val="00293A48"/>
    <w:rsid w:val="0044149B"/>
    <w:rsid w:val="00716C21"/>
    <w:rsid w:val="007C3666"/>
    <w:rsid w:val="008114A1"/>
    <w:rsid w:val="008751F2"/>
    <w:rsid w:val="008B001F"/>
    <w:rsid w:val="009435AF"/>
    <w:rsid w:val="00AB4099"/>
    <w:rsid w:val="00BA1A03"/>
    <w:rsid w:val="00D46CBF"/>
    <w:rsid w:val="00DE2503"/>
    <w:rsid w:val="00E12F9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2015-10-28T18:45:00Z</dcterms:modified>
</cp:coreProperties>
</file>