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E690A" w:rsidP="00347933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E690A" w:rsidP="00347933">
            <w:pPr>
              <w:spacing w:after="0" w:line="240" w:lineRule="auto"/>
              <w:jc w:val="center"/>
            </w:pPr>
            <w:r w:rsidRPr="00AE690A">
              <w:t xml:space="preserve">Est. Valinhos-Itatiba, atrás Cond. </w:t>
            </w:r>
            <w:proofErr w:type="spellStart"/>
            <w:r w:rsidRPr="00AE690A">
              <w:t>Jequitiba</w:t>
            </w:r>
            <w:proofErr w:type="spellEnd"/>
            <w:r w:rsidRPr="00AE690A">
              <w:t xml:space="preserve">, sentido </w:t>
            </w:r>
            <w:proofErr w:type="gramStart"/>
            <w:r w:rsidRPr="00AE690A">
              <w:t>Alpinas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E690A" w:rsidP="00347933">
            <w:pPr>
              <w:spacing w:after="0" w:line="240" w:lineRule="auto"/>
              <w:jc w:val="center"/>
            </w:pPr>
            <w:r w:rsidRPr="00AE690A">
              <w:t>05/11/2015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E690A" w:rsidP="00347933">
            <w:pPr>
              <w:spacing w:after="0" w:line="240" w:lineRule="auto"/>
              <w:jc w:val="center"/>
            </w:pPr>
            <w:proofErr w:type="gramStart"/>
            <w:r>
              <w:t>16:39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AE690A" w:rsidRPr="00AE690A">
              <w:t>297932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AE690A" w:rsidRPr="00AE690A">
              <w:t>7458301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AE690A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E690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E690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E690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E690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E690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E690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E690A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57B3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57B3C">
        <w:tc>
          <w:tcPr>
            <w:tcW w:w="8720" w:type="dxa"/>
          </w:tcPr>
          <w:p w:rsidR="00BA1A03" w:rsidRDefault="00AE690A">
            <w:r w:rsidRPr="00AE690A">
              <w:t xml:space="preserve">Área de divida entre </w:t>
            </w:r>
            <w:proofErr w:type="gramStart"/>
            <w:r w:rsidRPr="00AE690A">
              <w:t>propriedades com cultura de Romã a montante</w:t>
            </w:r>
            <w:proofErr w:type="gramEnd"/>
            <w:r w:rsidRPr="00AE690A">
              <w:t xml:space="preserve"> e presença de pasto a montante também. Topografia favorável com presença de calha de curso hídrico, porém com características de escoamento superficial de precipitação.</w:t>
            </w:r>
          </w:p>
          <w:p w:rsidR="0044149B" w:rsidRDefault="0044149B"/>
          <w:p w:rsidR="00BA1A03" w:rsidRDefault="00BA1A03"/>
        </w:tc>
      </w:tr>
      <w:tr w:rsidR="00BA1A03" w:rsidTr="00257B3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57B3C">
        <w:tc>
          <w:tcPr>
            <w:tcW w:w="8720" w:type="dxa"/>
          </w:tcPr>
          <w:p w:rsidR="00DE2503" w:rsidRDefault="00257B3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4C6E6BB" wp14:editId="1D8E628D">
                  <wp:extent cx="5400040" cy="3041273"/>
                  <wp:effectExtent l="0" t="0" r="0" b="6985"/>
                  <wp:docPr id="1" name="Imagem 1" descr="D:\06. Projetos\Nascente DAEV\03 Figuras\Campo\05_11_15\180\IMG_20151105_163447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5_11_15\180\IMG_20151105_163447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57B3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57B3C">
        <w:tc>
          <w:tcPr>
            <w:tcW w:w="8720" w:type="dxa"/>
          </w:tcPr>
          <w:p w:rsidR="00DE2503" w:rsidRDefault="00257B3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044C794" wp14:editId="09A92EB8">
                  <wp:extent cx="5400040" cy="3041273"/>
                  <wp:effectExtent l="0" t="0" r="0" b="6985"/>
                  <wp:docPr id="2" name="Imagem 2" descr="D:\06. Projetos\Nascente DAEV\03 Figuras\Campo\05_11_15\180\IMG_20151105_163519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5_11_15\180\IMG_20151105_163519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57B3C"/>
    <w:rsid w:val="00293A48"/>
    <w:rsid w:val="0044149B"/>
    <w:rsid w:val="00716C21"/>
    <w:rsid w:val="008114A1"/>
    <w:rsid w:val="008751F2"/>
    <w:rsid w:val="008B001F"/>
    <w:rsid w:val="009435AF"/>
    <w:rsid w:val="00AB4099"/>
    <w:rsid w:val="00AE690A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2015-11-11T13:30:00Z</dcterms:modified>
</cp:coreProperties>
</file>