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C5DB0" w:rsidP="00347933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C5DB0" w:rsidP="00347933">
            <w:pPr>
              <w:spacing w:after="0" w:line="240" w:lineRule="auto"/>
              <w:jc w:val="center"/>
            </w:pPr>
            <w:r w:rsidRPr="000C5DB0">
              <w:t>Fazenda Interlagos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C5DB0" w:rsidP="00347933">
            <w:pPr>
              <w:spacing w:after="0" w:line="240" w:lineRule="auto"/>
              <w:jc w:val="center"/>
            </w:pPr>
            <w:r w:rsidRPr="000C5DB0">
              <w:t>24/03/2016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C5DB0" w:rsidP="00347933">
            <w:pPr>
              <w:spacing w:after="0" w:line="240" w:lineRule="auto"/>
              <w:jc w:val="center"/>
            </w:pPr>
            <w:proofErr w:type="gramStart"/>
            <w:r>
              <w:t>8:29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0C5DB0" w:rsidRPr="000C5DB0">
              <w:t>297143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0C5DB0" w:rsidRPr="000C5DB0">
              <w:t>7463155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C5DB0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0C5DB0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0C5DB0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0C5DB0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C5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0C5DB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B5A0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B5A0D">
        <w:tc>
          <w:tcPr>
            <w:tcW w:w="8720" w:type="dxa"/>
          </w:tcPr>
          <w:p w:rsidR="00BA1A03" w:rsidRDefault="000C5DB0">
            <w:r w:rsidRPr="000C5DB0">
              <w:t>Nascente em ótimo estado de conservação apesar de área urbanizada. Possui desvio de drenagem de ruas e área a montante para evitar contaminação da nascente. Manutenção periódica.</w:t>
            </w:r>
          </w:p>
          <w:p w:rsidR="0044149B" w:rsidRDefault="0044149B"/>
          <w:p w:rsidR="00BA1A03" w:rsidRDefault="00BA1A03"/>
        </w:tc>
      </w:tr>
      <w:tr w:rsidR="00BA1A03" w:rsidTr="001B5A0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B5A0D">
        <w:tc>
          <w:tcPr>
            <w:tcW w:w="8720" w:type="dxa"/>
          </w:tcPr>
          <w:p w:rsidR="00DE2503" w:rsidRDefault="001B5A0D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6D4B4" wp14:editId="495AD49B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1282065</wp:posOffset>
                      </wp:positionV>
                      <wp:extent cx="327660" cy="784860"/>
                      <wp:effectExtent l="19050" t="0" r="34290" b="34290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7848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174.15pt;margin-top:100.95pt;width:25.8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" adj="17091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3C9B28A2" wp14:editId="27729F07">
                  <wp:extent cx="5400040" cy="3039023"/>
                  <wp:effectExtent l="0" t="0" r="0" b="9525"/>
                  <wp:docPr id="1" name="Imagem 1" descr="D:\06. Projetos\Nascente DAEV\03 Figuras\Campo\segunda etapa\24_03_2016\108\IMG_20160324_082950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24_03_2016\108\IMG_20160324_082950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B5A0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B5A0D">
        <w:tc>
          <w:tcPr>
            <w:tcW w:w="8720" w:type="dxa"/>
          </w:tcPr>
          <w:p w:rsidR="00DE2503" w:rsidRDefault="001B5A0D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7E6A35A4" wp14:editId="4B98CB44">
                  <wp:extent cx="5400040" cy="3039023"/>
                  <wp:effectExtent l="0" t="0" r="0" b="9525"/>
                  <wp:docPr id="3" name="Imagem 3" descr="D:\06. Projetos\Nascente DAEV\03 Figuras\Campo\segunda etapa\24_03_2016\108\IMG_20160324_082941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24_03_2016\108\IMG_20160324_082941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C5DB0"/>
    <w:rsid w:val="001227BC"/>
    <w:rsid w:val="001B5A0D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2016-03-30T11:17:00Z</dcterms:modified>
</cp:coreProperties>
</file>