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A52D56" w:rsidP="00347933">
            <w:pPr>
              <w:spacing w:after="0" w:line="240" w:lineRule="auto"/>
              <w:jc w:val="center"/>
            </w:pPr>
            <w:r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A52D56" w:rsidP="00347933">
            <w:pPr>
              <w:spacing w:after="0" w:line="240" w:lineRule="auto"/>
              <w:jc w:val="center"/>
            </w:pPr>
            <w:r w:rsidRPr="00A52D56">
              <w:t>Fazenda Interlagos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A52D56" w:rsidP="00347933">
            <w:pPr>
              <w:spacing w:after="0" w:line="240" w:lineRule="auto"/>
              <w:jc w:val="center"/>
            </w:pPr>
            <w:r w:rsidRPr="00A52D56">
              <w:t>24/03/2016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A52D56" w:rsidP="00347933">
            <w:pPr>
              <w:spacing w:after="0" w:line="240" w:lineRule="auto"/>
              <w:jc w:val="center"/>
            </w:pPr>
            <w:proofErr w:type="gramStart"/>
            <w:r>
              <w:t>8:51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A52D56" w:rsidRPr="00A52D56">
              <w:t>297341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A52D56" w:rsidRPr="00A52D56">
              <w:t>7463712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</w:t>
            </w:r>
            <w:proofErr w:type="gramEnd"/>
            <w:r w:rsidR="00A52D56">
              <w:t>x</w:t>
            </w:r>
            <w:r>
              <w:t xml:space="preserve">  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A52D56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A52D5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A52D5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52D5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52D5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52D5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52D5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52D5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52D5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A52D5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A52D5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52D5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A52D5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A52D56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A52D56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A52D56">
        <w:tc>
          <w:tcPr>
            <w:tcW w:w="8720" w:type="dxa"/>
          </w:tcPr>
          <w:p w:rsidR="00BA1A03" w:rsidRDefault="00A52D56">
            <w:r w:rsidRPr="00A52D56">
              <w:t>Topografia favorável, área de pasto no entorno da nascente, porém em processo de reflorestamento de mata nativa no entorno da nascente, principalmente a montante devido processo de erosão em chuvas torrenciais.</w:t>
            </w:r>
          </w:p>
          <w:p w:rsidR="0044149B" w:rsidRDefault="0044149B"/>
          <w:p w:rsidR="00BA1A03" w:rsidRDefault="00BA1A03"/>
        </w:tc>
      </w:tr>
      <w:tr w:rsidR="00BA1A03" w:rsidTr="00A52D56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A52D56">
        <w:tc>
          <w:tcPr>
            <w:tcW w:w="8720" w:type="dxa"/>
          </w:tcPr>
          <w:p w:rsidR="00DE2503" w:rsidRDefault="00A52D56" w:rsidP="00AB4099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3507105</wp:posOffset>
                      </wp:positionH>
                      <wp:positionV relativeFrom="paragraph">
                        <wp:posOffset>413385</wp:posOffset>
                      </wp:positionV>
                      <wp:extent cx="243840" cy="853440"/>
                      <wp:effectExtent l="19050" t="0" r="22860" b="41910"/>
                      <wp:wrapNone/>
                      <wp:docPr id="3" name="Seta para baix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85344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eta para baixo 3" o:spid="_x0000_s1026" type="#_x0000_t67" style="position:absolute;margin-left:276.15pt;margin-top:32.55pt;width:19.2pt;height:6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" adj="18514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pt-BR"/>
              </w:rPr>
              <w:drawing>
                <wp:inline distT="0" distB="0" distL="0" distR="0" wp14:anchorId="00EFACF5" wp14:editId="05CAE01D">
                  <wp:extent cx="5400040" cy="3039023"/>
                  <wp:effectExtent l="0" t="0" r="0" b="9525"/>
                  <wp:docPr id="1" name="Imagem 1" descr="D:\06. Projetos\Nascente DAEV\03 Figuras\Campo\segunda etapa\24_03_2016\103\IMG_20160324_085148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segunda etapa\24_03_2016\103\IMG_20160324_085148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9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BA1A03" w:rsidTr="00A52D56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A52D56">
        <w:tc>
          <w:tcPr>
            <w:tcW w:w="8720" w:type="dxa"/>
          </w:tcPr>
          <w:p w:rsidR="00DE2503" w:rsidRDefault="00A52D56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2242030" wp14:editId="6EF3BAB6">
                  <wp:extent cx="5400040" cy="3039023"/>
                  <wp:effectExtent l="0" t="0" r="0" b="9525"/>
                  <wp:docPr id="2" name="Imagem 2" descr="D:\06. Projetos\Nascente DAEV\03 Figuras\Campo\segunda etapa\24_03_2016\103\IMG_20160324_085157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segunda etapa\24_03_2016\103\IMG_20160324_085157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9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751F2"/>
    <w:rsid w:val="008B001F"/>
    <w:rsid w:val="009435AF"/>
    <w:rsid w:val="00A52D56"/>
    <w:rsid w:val="00AB4099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2016-03-30T11:16:00Z</dcterms:modified>
</cp:coreProperties>
</file>