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F9" w:rsidRPr="00DF3DF9" w:rsidRDefault="00DF3DF9" w:rsidP="00DF3DF9">
      <w:pPr>
        <w:pStyle w:val="NormalWeb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3" w:hanging="2693"/>
        <w:jc w:val="both"/>
        <w:rPr>
          <w:rFonts w:ascii="Arial" w:hAnsi="Arial" w:cs="Arial"/>
          <w:b/>
          <w:color w:val="000000"/>
          <w:u w:val="single"/>
        </w:rPr>
      </w:pPr>
      <w:r w:rsidRPr="00DF3DF9">
        <w:rPr>
          <w:rFonts w:ascii="Arial" w:hAnsi="Arial" w:cs="Arial"/>
          <w:b/>
          <w:color w:val="000000"/>
        </w:rPr>
        <w:tab/>
      </w:r>
      <w:r w:rsidRPr="00DF3DF9">
        <w:rPr>
          <w:rFonts w:ascii="Arial" w:hAnsi="Arial" w:cs="Arial"/>
          <w:b/>
          <w:color w:val="000000"/>
        </w:rPr>
        <w:tab/>
      </w:r>
      <w:r w:rsidRPr="00DF3DF9">
        <w:rPr>
          <w:rFonts w:ascii="Arial" w:hAnsi="Arial" w:cs="Arial"/>
          <w:b/>
          <w:color w:val="000000"/>
          <w:u w:val="single"/>
        </w:rPr>
        <w:t>LEI Nº</w:t>
      </w:r>
    </w:p>
    <w:p w:rsidR="00DF3DF9" w:rsidRPr="00DF3DF9" w:rsidRDefault="00DF3DF9" w:rsidP="00DF3DF9">
      <w:pPr>
        <w:pStyle w:val="NormalWeb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3" w:hanging="2693"/>
        <w:jc w:val="both"/>
        <w:rPr>
          <w:rFonts w:ascii="Arial" w:hAnsi="Arial" w:cs="Arial"/>
          <w:b/>
          <w:color w:val="000000"/>
        </w:rPr>
      </w:pPr>
    </w:p>
    <w:p w:rsidR="00EF5550" w:rsidRPr="00DF3DF9" w:rsidRDefault="00DF3DF9" w:rsidP="00DF3DF9">
      <w:pPr>
        <w:pStyle w:val="NormalWeb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ind w:left="2693" w:hanging="2693"/>
        <w:jc w:val="both"/>
        <w:rPr>
          <w:rFonts w:ascii="Arial" w:hAnsi="Arial" w:cs="Arial"/>
          <w:b/>
          <w:color w:val="000000"/>
        </w:rPr>
      </w:pPr>
      <w:r w:rsidRPr="00DF3DF9">
        <w:rPr>
          <w:rFonts w:ascii="Arial" w:hAnsi="Arial" w:cs="Arial"/>
          <w:b/>
          <w:color w:val="000000"/>
        </w:rPr>
        <w:tab/>
      </w:r>
      <w:r w:rsidRPr="00DF3DF9">
        <w:rPr>
          <w:rFonts w:ascii="Arial" w:hAnsi="Arial" w:cs="Arial"/>
          <w:b/>
          <w:color w:val="000000"/>
        </w:rPr>
        <w:tab/>
      </w:r>
      <w:r w:rsidR="002E49E8" w:rsidRPr="00DF3DF9">
        <w:rPr>
          <w:rFonts w:ascii="Arial" w:hAnsi="Arial" w:cs="Arial"/>
          <w:b/>
          <w:color w:val="000000"/>
          <w:shd w:val="clear" w:color="auto" w:fill="FFFFFF"/>
        </w:rPr>
        <w:t xml:space="preserve">Cria a </w:t>
      </w:r>
      <w:r w:rsidR="002E49E8" w:rsidRPr="00DF3DF9">
        <w:rPr>
          <w:rFonts w:ascii="Arial" w:hAnsi="Arial" w:cs="Arial"/>
          <w:b/>
          <w:color w:val="000000"/>
        </w:rPr>
        <w:t>campanha permanente de enfrentamento</w:t>
      </w:r>
      <w:r w:rsidR="00BA6032">
        <w:rPr>
          <w:rFonts w:ascii="Arial" w:hAnsi="Arial" w:cs="Arial"/>
          <w:b/>
          <w:color w:val="000000"/>
        </w:rPr>
        <w:t xml:space="preserve"> à violência psicológica,</w:t>
      </w:r>
      <w:bookmarkStart w:id="0" w:name="_GoBack"/>
      <w:bookmarkEnd w:id="0"/>
      <w:r w:rsidR="002E49E8" w:rsidRPr="00DF3DF9">
        <w:rPr>
          <w:rFonts w:ascii="Arial" w:hAnsi="Arial" w:cs="Arial"/>
          <w:b/>
          <w:color w:val="000000"/>
        </w:rPr>
        <w:t xml:space="preserve"> ao assédio e à violência sexual </w:t>
      </w:r>
      <w:r w:rsidR="002E49E8" w:rsidRPr="00DF3DF9">
        <w:rPr>
          <w:rFonts w:ascii="Arial" w:hAnsi="Arial" w:cs="Arial"/>
          <w:b/>
          <w:color w:val="000000"/>
          <w:shd w:val="clear" w:color="auto" w:fill="FFFFFF"/>
        </w:rPr>
        <w:t>no Município de Valinhos.</w:t>
      </w:r>
    </w:p>
    <w:p w:rsidR="00DF3DF9" w:rsidRDefault="00DF3DF9" w:rsidP="00DF3DF9">
      <w:pPr>
        <w:pStyle w:val="Recuode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DF3DF9" w:rsidRDefault="00DF3DF9" w:rsidP="00DF3DF9">
      <w:pPr>
        <w:pStyle w:val="Recuode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DF3DF9" w:rsidRDefault="00DF3DF9" w:rsidP="00DF3DF9">
      <w:pPr>
        <w:pStyle w:val="Recuode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pStyle w:val="Recuode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0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  <w:t>LUCIMARA GODOY VILAS BOAS</w:t>
      </w:r>
      <w:r w:rsidRPr="00DF3DF9">
        <w:rPr>
          <w:rFonts w:cs="Arial"/>
          <w:color w:val="000000"/>
          <w:szCs w:val="24"/>
        </w:rPr>
        <w:t>, Prefeita do Município de Valinhos, no uso das atribuições que lhe são conferidas pelo artigo 80, inciso III, da Lei Orgânica do Município,</w:t>
      </w:r>
    </w:p>
    <w:p w:rsidR="00DF3DF9" w:rsidRPr="00DF3DF9" w:rsidRDefault="00DF3DF9" w:rsidP="00DF3DF9">
      <w:pPr>
        <w:pStyle w:val="Recuode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pStyle w:val="Recuodecorpodetex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0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  <w:t xml:space="preserve">FAZ SABER </w:t>
      </w:r>
      <w:r w:rsidRPr="00DF3DF9">
        <w:rPr>
          <w:rFonts w:cs="Arial"/>
          <w:color w:val="000000"/>
          <w:szCs w:val="24"/>
        </w:rPr>
        <w:t>que a Câmara Municipal aprovou e ela sanciona e promulga a seguinte Lei: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5478B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</w:r>
      <w:r w:rsidR="002E49E8" w:rsidRPr="00DF3DF9">
        <w:rPr>
          <w:rFonts w:cs="Arial"/>
          <w:b/>
          <w:color w:val="000000"/>
          <w:szCs w:val="24"/>
        </w:rPr>
        <w:t>Art. 1º</w:t>
      </w:r>
      <w:r w:rsidR="002E49E8" w:rsidRPr="00DF3DF9">
        <w:rPr>
          <w:rFonts w:cs="Arial"/>
          <w:color w:val="000000"/>
          <w:szCs w:val="24"/>
        </w:rPr>
        <w:t xml:space="preserve"> Fica criada a campanha permanente de conscientização e enfrentamento ao assédio e à violência sexual no Município de Valinhos.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5478B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</w:r>
      <w:r w:rsidR="002E49E8" w:rsidRPr="00DF3DF9">
        <w:rPr>
          <w:rFonts w:cs="Arial"/>
          <w:b/>
          <w:color w:val="000000"/>
          <w:szCs w:val="24"/>
        </w:rPr>
        <w:t>Art. 2º</w:t>
      </w:r>
      <w:r w:rsidR="002E49E8" w:rsidRPr="00DF3DF9">
        <w:rPr>
          <w:rFonts w:cs="Arial"/>
          <w:color w:val="000000"/>
          <w:szCs w:val="24"/>
        </w:rPr>
        <w:t xml:space="preserve"> São condutas abarcadas por esta Lei: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I - </w:t>
      </w:r>
      <w:r w:rsidR="00DF3DF9" w:rsidRPr="00DF3DF9">
        <w:rPr>
          <w:rFonts w:cs="Arial"/>
          <w:color w:val="000000"/>
          <w:szCs w:val="24"/>
        </w:rPr>
        <w:t xml:space="preserve">a </w:t>
      </w:r>
      <w:r w:rsidRPr="00DF3DF9">
        <w:rPr>
          <w:rFonts w:cs="Arial"/>
          <w:color w:val="000000"/>
          <w:szCs w:val="24"/>
        </w:rPr>
        <w:t xml:space="preserve">violência sexual, entendida como qualquer conduta que a constranja a presenciar, a manter ou a participar de relação sexual ou ato </w:t>
      </w:r>
      <w:proofErr w:type="gramStart"/>
      <w:r w:rsidRPr="00DF3DF9">
        <w:rPr>
          <w:rFonts w:cs="Arial"/>
          <w:color w:val="000000"/>
          <w:szCs w:val="24"/>
        </w:rPr>
        <w:t>libidinoso não desejados</w:t>
      </w:r>
      <w:proofErr w:type="gramEnd"/>
      <w:r w:rsidRPr="00DF3DF9">
        <w:rPr>
          <w:rFonts w:cs="Arial"/>
          <w:color w:val="000000"/>
          <w:szCs w:val="24"/>
        </w:rPr>
        <w:t>, mediante intimidação, ameaça, coação ou uso da força, consubstanciadas nas seguintes condutas já tipificadas: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a) constranger alguém, mediante violência ou grave ameaça, a ter conjunção carnal ou a praticar ou permitir que com ele se pratique outro ato libidinoso, de acordo com o art. 213 do Código Penal (Decreto-Lei nº 2.848, de </w:t>
      </w:r>
      <w:proofErr w:type="gramStart"/>
      <w:r w:rsidRPr="00DF3DF9">
        <w:rPr>
          <w:rFonts w:cs="Arial"/>
          <w:color w:val="000000"/>
          <w:szCs w:val="24"/>
        </w:rPr>
        <w:t>7</w:t>
      </w:r>
      <w:proofErr w:type="gramEnd"/>
      <w:r w:rsidRPr="00DF3DF9">
        <w:rPr>
          <w:rFonts w:cs="Arial"/>
          <w:color w:val="000000"/>
          <w:szCs w:val="24"/>
        </w:rPr>
        <w:t xml:space="preserve"> de dezembro de 1940);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b) ter conjunção carnal ou praticar outro ato libidinoso com alguém, mediante fraude ou outro meio que impeça ou dificulte a livre manifestação de vontade da vítima, de acordo com o art. 215 do Código Penal (Decreto-Lei nº 2.848, de </w:t>
      </w:r>
      <w:proofErr w:type="gramStart"/>
      <w:r w:rsidRPr="00DF3DF9">
        <w:rPr>
          <w:rFonts w:cs="Arial"/>
          <w:color w:val="000000"/>
          <w:szCs w:val="24"/>
        </w:rPr>
        <w:t>7</w:t>
      </w:r>
      <w:proofErr w:type="gramEnd"/>
      <w:r w:rsidRPr="00DF3DF9">
        <w:rPr>
          <w:rFonts w:cs="Arial"/>
          <w:color w:val="000000"/>
          <w:szCs w:val="24"/>
        </w:rPr>
        <w:t xml:space="preserve"> de dezembro de 1940);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lastRenderedPageBreak/>
        <w:t xml:space="preserve">c) constranger alguém com o intuito de obter vantagem ou favorecimento sexual, prevalecendo-se o agente da sua condição de superior hierárquico ou ascendência inerentes ao exercício de emprego, cargo ou função, de acordo com o art. 216-A do Código Penal (Decreto-Lei nº 2.848, de </w:t>
      </w:r>
      <w:proofErr w:type="gramStart"/>
      <w:r w:rsidRPr="00DF3DF9">
        <w:rPr>
          <w:rFonts w:cs="Arial"/>
          <w:color w:val="000000"/>
          <w:szCs w:val="24"/>
        </w:rPr>
        <w:t>7</w:t>
      </w:r>
      <w:proofErr w:type="gramEnd"/>
      <w:r w:rsidRPr="00DF3DF9">
        <w:rPr>
          <w:rFonts w:cs="Arial"/>
          <w:color w:val="000000"/>
          <w:szCs w:val="24"/>
        </w:rPr>
        <w:t xml:space="preserve"> de dezembro de 1940);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d) ter conjunção carnal ou praticar outro ato libidinoso com menor de catorze anos, de acordo com o art. 217-A do Código Penal (Decreto-Lei nº 2.848, de </w:t>
      </w:r>
      <w:proofErr w:type="gramStart"/>
      <w:r w:rsidRPr="00DF3DF9">
        <w:rPr>
          <w:rFonts w:cs="Arial"/>
          <w:color w:val="000000"/>
          <w:szCs w:val="24"/>
        </w:rPr>
        <w:t>7</w:t>
      </w:r>
      <w:proofErr w:type="gramEnd"/>
      <w:r w:rsidRPr="00DF3DF9">
        <w:rPr>
          <w:rFonts w:cs="Arial"/>
          <w:color w:val="000000"/>
          <w:szCs w:val="24"/>
        </w:rPr>
        <w:t xml:space="preserve"> de dezembro de 1940);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e) induzir alguém menor de catorze anos a satisfazer a lascívia de outrem, de acordo com o art. 218 do Código Penal (Decreto-Lei nº 2.848, de </w:t>
      </w:r>
      <w:proofErr w:type="gramStart"/>
      <w:r w:rsidRPr="00DF3DF9">
        <w:rPr>
          <w:rFonts w:cs="Arial"/>
          <w:color w:val="000000"/>
          <w:szCs w:val="24"/>
        </w:rPr>
        <w:t>7</w:t>
      </w:r>
      <w:proofErr w:type="gramEnd"/>
      <w:r w:rsidRPr="00DF3DF9">
        <w:rPr>
          <w:rFonts w:cs="Arial"/>
          <w:color w:val="000000"/>
          <w:szCs w:val="24"/>
        </w:rPr>
        <w:t xml:space="preserve"> de dezembro de 1940);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f) praticar, na presença de alguém menor de catorze anos, ou induzi-lo a presenciar, conjunção carnal ou outro ato libidinoso, a fim de satisfazer lascívia própria ou de outrem, de acordo com o art. 218-A do Código Penal (Decreto-Lei nº 2.848, de </w:t>
      </w:r>
      <w:proofErr w:type="gramStart"/>
      <w:r w:rsidRPr="00DF3DF9">
        <w:rPr>
          <w:rFonts w:cs="Arial"/>
          <w:color w:val="000000"/>
          <w:szCs w:val="24"/>
        </w:rPr>
        <w:t>7</w:t>
      </w:r>
      <w:proofErr w:type="gramEnd"/>
      <w:r w:rsidRPr="00DF3DF9">
        <w:rPr>
          <w:rFonts w:cs="Arial"/>
          <w:color w:val="000000"/>
          <w:szCs w:val="24"/>
        </w:rPr>
        <w:t xml:space="preserve"> de dezembro de 1940);</w:t>
      </w:r>
    </w:p>
    <w:p w:rsid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>g) demais casos previstos na legislação específica.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II - a violência psicológica, entendida como qualquer conduta que lhe cause dano emocional e diminuição da </w:t>
      </w:r>
      <w:proofErr w:type="spellStart"/>
      <w:proofErr w:type="gramStart"/>
      <w:r w:rsidRPr="00DF3DF9">
        <w:rPr>
          <w:rFonts w:cs="Arial"/>
          <w:color w:val="000000"/>
          <w:szCs w:val="24"/>
        </w:rPr>
        <w:t>auto-estima</w:t>
      </w:r>
      <w:proofErr w:type="spellEnd"/>
      <w:proofErr w:type="gramEnd"/>
      <w:r w:rsidRPr="00DF3DF9">
        <w:rPr>
          <w:rFonts w:cs="Arial"/>
          <w:color w:val="000000"/>
          <w:szCs w:val="24"/>
        </w:rPr>
        <w:t xml:space="preserve"> ou que lhe prejudique e perturbe o pleno desenvolvimento ou que vise degradar ou controlar suas ações, comportamentos, crenças e decisões, mediante ameaça, constrangimento, humilhação, manipulação, isolamento, vigilância constante, perseguição contumaz, insulto, chantagem, </w:t>
      </w:r>
      <w:proofErr w:type="spellStart"/>
      <w:r w:rsidRPr="00DF3DF9">
        <w:rPr>
          <w:rFonts w:cs="Arial"/>
          <w:color w:val="000000"/>
          <w:szCs w:val="24"/>
        </w:rPr>
        <w:t>ridicularização</w:t>
      </w:r>
      <w:proofErr w:type="spellEnd"/>
      <w:r w:rsidRPr="00DF3DF9">
        <w:rPr>
          <w:rFonts w:cs="Arial"/>
          <w:color w:val="000000"/>
          <w:szCs w:val="24"/>
        </w:rPr>
        <w:t>, exploração e limitação do direito de ir e vir ou qualquer outro meio que lhe cause prejuízo à saúde psicológica e à autodeterminação (Lei 11.340</w:t>
      </w:r>
      <w:r>
        <w:rPr>
          <w:rFonts w:cs="Arial"/>
          <w:color w:val="000000"/>
          <w:szCs w:val="24"/>
        </w:rPr>
        <w:t xml:space="preserve"> de 2006 – Lei Maria da Penha).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5478B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</w:r>
      <w:r w:rsidR="002E49E8" w:rsidRPr="00DF3DF9">
        <w:rPr>
          <w:rFonts w:cs="Arial"/>
          <w:b/>
          <w:color w:val="000000"/>
          <w:szCs w:val="24"/>
        </w:rPr>
        <w:t>Art. 3º</w:t>
      </w:r>
      <w:r w:rsidR="002E49E8" w:rsidRPr="00DF3DF9">
        <w:rPr>
          <w:rFonts w:cs="Arial"/>
          <w:color w:val="000000"/>
          <w:szCs w:val="24"/>
        </w:rPr>
        <w:t xml:space="preserve"> A campanha permanente terá como princípios: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I - </w:t>
      </w:r>
      <w:r w:rsidR="00DF3DF9" w:rsidRPr="00DF3DF9">
        <w:rPr>
          <w:rFonts w:cs="Arial"/>
          <w:color w:val="000000"/>
          <w:szCs w:val="24"/>
        </w:rPr>
        <w:t xml:space="preserve">o </w:t>
      </w:r>
      <w:r w:rsidRPr="00DF3DF9">
        <w:rPr>
          <w:rFonts w:cs="Arial"/>
          <w:color w:val="000000"/>
          <w:szCs w:val="24"/>
        </w:rPr>
        <w:t>enfrentamento a todas as formas de violência contra as mulheres;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II - </w:t>
      </w:r>
      <w:r w:rsidR="00DF3DF9" w:rsidRPr="00DF3DF9">
        <w:rPr>
          <w:rFonts w:cs="Arial"/>
          <w:color w:val="000000"/>
          <w:szCs w:val="24"/>
        </w:rPr>
        <w:t xml:space="preserve">a </w:t>
      </w:r>
      <w:r w:rsidRPr="00DF3DF9">
        <w:rPr>
          <w:rFonts w:cs="Arial"/>
          <w:color w:val="000000"/>
          <w:szCs w:val="24"/>
        </w:rPr>
        <w:t>responsabilidade do poder público municipal no enfrentamento ao assédio e à violência sexual;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lastRenderedPageBreak/>
        <w:t xml:space="preserve">III - o </w:t>
      </w:r>
      <w:proofErr w:type="spellStart"/>
      <w:r w:rsidRPr="00DF3DF9">
        <w:rPr>
          <w:rFonts w:cs="Arial"/>
          <w:color w:val="000000"/>
          <w:szCs w:val="24"/>
        </w:rPr>
        <w:t>empoderamento</w:t>
      </w:r>
      <w:proofErr w:type="spellEnd"/>
      <w:r w:rsidRPr="00DF3DF9">
        <w:rPr>
          <w:rFonts w:cs="Arial"/>
          <w:color w:val="000000"/>
          <w:szCs w:val="24"/>
        </w:rPr>
        <w:t xml:space="preserve"> das mulheres, através de informações e acesso aos seus direitos;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IV - </w:t>
      </w:r>
      <w:r w:rsidR="00DF3DF9" w:rsidRPr="00DF3DF9">
        <w:rPr>
          <w:rFonts w:cs="Arial"/>
          <w:color w:val="000000"/>
          <w:szCs w:val="24"/>
        </w:rPr>
        <w:t xml:space="preserve">a </w:t>
      </w:r>
      <w:r w:rsidRPr="00DF3DF9">
        <w:rPr>
          <w:rFonts w:cs="Arial"/>
          <w:color w:val="000000"/>
          <w:szCs w:val="24"/>
        </w:rPr>
        <w:t>garantia dos direitos humanos das mulheres no âmbito das relações domésticas e familiares no sentido de resguardá-las de toda forma de negligência, discriminação, exploração, violência, crueldade e opressão;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V - </w:t>
      </w:r>
      <w:r w:rsidR="00DF3DF9" w:rsidRPr="00DF3DF9">
        <w:rPr>
          <w:rFonts w:cs="Arial"/>
          <w:color w:val="000000"/>
          <w:szCs w:val="24"/>
        </w:rPr>
        <w:t xml:space="preserve">o </w:t>
      </w:r>
      <w:r w:rsidRPr="00DF3DF9">
        <w:rPr>
          <w:rFonts w:cs="Arial"/>
          <w:color w:val="000000"/>
          <w:szCs w:val="24"/>
        </w:rPr>
        <w:t>dever do município de assegurar às mulheres as condições para o exercício efetivo dos direitos à vida, à segurança, à saúde, à alimentação, à educação, à cultura, à moradia, ao acesso à justiça, ao esporte, ao lazer, ao trabalho, à cidadania, à liberdade, à dignidade, ao respeito e à convivência familiar e comunitária;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VI - </w:t>
      </w:r>
      <w:r w:rsidR="00DF3DF9" w:rsidRPr="00DF3DF9">
        <w:rPr>
          <w:rFonts w:cs="Arial"/>
          <w:color w:val="000000"/>
          <w:szCs w:val="24"/>
        </w:rPr>
        <w:t>a formação permanente quanto às questões das mulheres</w:t>
      </w:r>
      <w:r w:rsidRPr="00DF3DF9">
        <w:rPr>
          <w:rFonts w:cs="Arial"/>
          <w:color w:val="000000"/>
          <w:szCs w:val="24"/>
        </w:rPr>
        <w:t>;</w:t>
      </w:r>
    </w:p>
    <w:p w:rsidR="00DF3DF9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VII - </w:t>
      </w:r>
      <w:r w:rsidR="00DF3DF9" w:rsidRPr="00DF3DF9">
        <w:rPr>
          <w:rFonts w:cs="Arial"/>
          <w:color w:val="000000"/>
          <w:szCs w:val="24"/>
        </w:rPr>
        <w:t>a promoção de programas educacionais que disseminem valores éticos de irrestrito respeito à dignidade da pessoa humana</w:t>
      </w:r>
      <w:r w:rsidRPr="00DF3DF9">
        <w:rPr>
          <w:rFonts w:cs="Arial"/>
          <w:color w:val="000000"/>
          <w:szCs w:val="24"/>
        </w:rPr>
        <w:t>.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5478B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</w:r>
      <w:r w:rsidR="002E49E8" w:rsidRPr="00DF3DF9">
        <w:rPr>
          <w:rFonts w:cs="Arial"/>
          <w:b/>
          <w:color w:val="000000"/>
          <w:szCs w:val="24"/>
        </w:rPr>
        <w:t>Art. 4º</w:t>
      </w:r>
      <w:r w:rsidR="002E49E8" w:rsidRPr="00DF3DF9">
        <w:rPr>
          <w:rFonts w:cs="Arial"/>
          <w:color w:val="000000"/>
          <w:szCs w:val="24"/>
        </w:rPr>
        <w:t xml:space="preserve"> A campanha permanente terá como objetivos:</w:t>
      </w:r>
    </w:p>
    <w:p w:rsidR="0005478B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>I - enfrentar a violência psicológica, o assédio e a violência sexual nos equipamentos, espaços públicos e transportes coletivos no município de Valinhos</w:t>
      </w:r>
      <w:r>
        <w:rPr>
          <w:rFonts w:cs="Arial"/>
          <w:color w:val="000000"/>
          <w:szCs w:val="24"/>
        </w:rPr>
        <w:t>;</w:t>
      </w:r>
    </w:p>
    <w:p w:rsidR="0005478B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>II - divulgar informações sobre a violência psicológica o assédio e a violência sexual</w:t>
      </w:r>
      <w:r w:rsidR="002E49E8" w:rsidRPr="00DF3DF9">
        <w:rPr>
          <w:rFonts w:cs="Arial"/>
          <w:color w:val="000000"/>
          <w:szCs w:val="24"/>
        </w:rPr>
        <w:t>;</w:t>
      </w:r>
    </w:p>
    <w:p w:rsidR="0005478B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III - </w:t>
      </w:r>
      <w:r w:rsidR="00DF3DF9" w:rsidRPr="00DF3DF9">
        <w:rPr>
          <w:rFonts w:cs="Arial"/>
          <w:color w:val="000000"/>
          <w:szCs w:val="24"/>
        </w:rPr>
        <w:t xml:space="preserve">disponibilizar </w:t>
      </w:r>
      <w:r w:rsidRPr="00DF3DF9">
        <w:rPr>
          <w:rFonts w:cs="Arial"/>
          <w:color w:val="000000"/>
          <w:szCs w:val="24"/>
        </w:rPr>
        <w:t>os telefones de órgãos públicos responsáveis pelo acolhimento e atendimento das mulheres;</w:t>
      </w:r>
    </w:p>
    <w:p w:rsidR="00DF3DF9" w:rsidRPr="00DF3DF9" w:rsidRDefault="002E49E8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IV - </w:t>
      </w:r>
      <w:r w:rsidR="00DF3DF9" w:rsidRPr="00DF3DF9">
        <w:rPr>
          <w:rFonts w:cs="Arial"/>
          <w:color w:val="000000"/>
          <w:szCs w:val="24"/>
        </w:rPr>
        <w:t xml:space="preserve">incentivar </w:t>
      </w:r>
      <w:r w:rsidRPr="00DF3DF9">
        <w:rPr>
          <w:rFonts w:cs="Arial"/>
          <w:color w:val="000000"/>
          <w:szCs w:val="24"/>
        </w:rPr>
        <w:t>a denúncia das condutas tipificadas.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  <w:t>Art. 5º</w:t>
      </w:r>
      <w:r w:rsidRPr="00DF3DF9">
        <w:rPr>
          <w:rFonts w:cs="Arial"/>
          <w:color w:val="000000"/>
          <w:szCs w:val="24"/>
        </w:rPr>
        <w:t xml:space="preserve"> São ações da campanha permanente de enfrentamento ao assédio e à violência sexual: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I - promoção de campanhas educativas e não discriminatórias de enfrentamento à violência psicológica, ao assédio e à violência </w:t>
      </w:r>
      <w:proofErr w:type="gramStart"/>
      <w:r w:rsidRPr="00DF3DF9">
        <w:rPr>
          <w:rFonts w:cs="Arial"/>
          <w:color w:val="000000"/>
          <w:szCs w:val="24"/>
        </w:rPr>
        <w:t>sexual</w:t>
      </w:r>
      <w:proofErr w:type="gramEnd"/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 xml:space="preserve">II - </w:t>
      </w:r>
      <w:proofErr w:type="spellStart"/>
      <w:r w:rsidRPr="00DF3DF9">
        <w:rPr>
          <w:rFonts w:cs="Arial"/>
          <w:color w:val="000000"/>
          <w:szCs w:val="24"/>
        </w:rPr>
        <w:t>empoderar</w:t>
      </w:r>
      <w:proofErr w:type="spellEnd"/>
      <w:r w:rsidRPr="00DF3DF9">
        <w:rPr>
          <w:rFonts w:cs="Arial"/>
          <w:color w:val="000000"/>
          <w:szCs w:val="24"/>
        </w:rPr>
        <w:t xml:space="preserve"> as mulheres para que elas denunciem o ocorrido, caso desejem;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DF3DF9">
        <w:rPr>
          <w:rFonts w:cs="Arial"/>
          <w:color w:val="000000"/>
          <w:szCs w:val="24"/>
        </w:rPr>
        <w:t>III - divulgação das políticas públicas voltadas para o atendimento das vítimas de assédio e violência sexual.</w:t>
      </w:r>
    </w:p>
    <w:p w:rsidR="00DF3DF9" w:rsidRPr="00DF3DF9" w:rsidRDefault="00DF3DF9" w:rsidP="000B3783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>Art. 6º</w:t>
      </w:r>
      <w:r w:rsidRPr="00DF3DF9">
        <w:rPr>
          <w:rFonts w:cs="Arial"/>
          <w:color w:val="000000"/>
          <w:szCs w:val="24"/>
        </w:rPr>
        <w:t xml:space="preserve"> O Poder Executivo fortalecerá as iniciativas que estejam de acordo com os princípios expostos no art. 2º.</w:t>
      </w:r>
    </w:p>
    <w:p w:rsidR="00DF3DF9" w:rsidRPr="00DF3DF9" w:rsidRDefault="00DF3DF9" w:rsidP="000B3783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>Art. 7º</w:t>
      </w:r>
      <w:r w:rsidRPr="00DF3DF9">
        <w:rPr>
          <w:rFonts w:cs="Arial"/>
          <w:color w:val="000000"/>
          <w:szCs w:val="24"/>
        </w:rPr>
        <w:t xml:space="preserve"> Esta Lei entra em vigor na data de sua publicação</w:t>
      </w:r>
    </w:p>
    <w:p w:rsidR="00DF3DF9" w:rsidRPr="00DF3DF9" w:rsidRDefault="00DF3DF9" w:rsidP="000B3783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  <w:t>Prefeitura do Município de Valinhos,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</w:r>
      <w:proofErr w:type="gramStart"/>
      <w:r w:rsidRPr="00DF3DF9">
        <w:rPr>
          <w:rFonts w:cs="Arial"/>
          <w:b/>
          <w:color w:val="000000"/>
          <w:szCs w:val="24"/>
        </w:rPr>
        <w:t>aos</w:t>
      </w:r>
      <w:proofErr w:type="gramEnd"/>
    </w:p>
    <w:p w:rsid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0B3783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  <w:t>LUCIMARA GODOY VILAS BOAS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  <w:t>Prefeita Municipal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  <w:t>Câmara Municipal de Valinhos,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</w:r>
      <w:proofErr w:type="gramStart"/>
      <w:r w:rsidRPr="00DF3DF9">
        <w:rPr>
          <w:rFonts w:cs="Arial"/>
          <w:b/>
          <w:color w:val="000000"/>
          <w:szCs w:val="24"/>
        </w:rPr>
        <w:t>aos</w:t>
      </w:r>
      <w:proofErr w:type="gramEnd"/>
      <w:r w:rsidRPr="00DF3DF9"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b/>
          <w:color w:val="000000"/>
          <w:szCs w:val="24"/>
        </w:rPr>
        <w:t>14</w:t>
      </w:r>
      <w:r w:rsidRPr="00DF3DF9">
        <w:rPr>
          <w:rFonts w:cs="Arial"/>
          <w:b/>
          <w:color w:val="000000"/>
          <w:szCs w:val="24"/>
        </w:rPr>
        <w:t xml:space="preserve"> de dezembro de 2021.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  <w:t>Franklin Duarte de Lima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  <w:t>Presidente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  <w:t>Luiz Mayr Neto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  <w:t>1º Secretário</w:t>
      </w: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DF3DF9">
        <w:rPr>
          <w:rFonts w:cs="Arial"/>
          <w:b/>
          <w:color w:val="000000"/>
          <w:szCs w:val="24"/>
        </w:rPr>
        <w:t>Marcatto</w:t>
      </w:r>
      <w:proofErr w:type="spellEnd"/>
    </w:p>
    <w:p w:rsidR="00DF3DF9" w:rsidRPr="00DF3DF9" w:rsidRDefault="00DF3DF9" w:rsidP="00DF3DF9">
      <w:pPr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  <w:r w:rsidRPr="00DF3DF9">
        <w:rPr>
          <w:rFonts w:cs="Arial"/>
          <w:b/>
          <w:color w:val="000000"/>
          <w:szCs w:val="24"/>
        </w:rPr>
        <w:tab/>
      </w:r>
      <w:r w:rsidRPr="00DF3DF9">
        <w:rPr>
          <w:rFonts w:cs="Arial"/>
          <w:b/>
          <w:color w:val="000000"/>
          <w:szCs w:val="24"/>
        </w:rPr>
        <w:tab/>
        <w:t>2ª Secretária</w:t>
      </w:r>
    </w:p>
    <w:sectPr w:rsidR="00DF3DF9" w:rsidRPr="00DF3DF9" w:rsidSect="00DF3DF9">
      <w:headerReference w:type="default" r:id="rId8"/>
      <w:headerReference w:type="first" r:id="rId9"/>
      <w:type w:val="continuous"/>
      <w:pgSz w:w="11907" w:h="16840" w:code="9"/>
      <w:pgMar w:top="2976" w:right="1134" w:bottom="1417" w:left="2268" w:header="2551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45" w:rsidRDefault="004D0C45">
      <w:r>
        <w:separator/>
      </w:r>
    </w:p>
  </w:endnote>
  <w:endnote w:type="continuationSeparator" w:id="0">
    <w:p w:rsidR="004D0C45" w:rsidRDefault="004D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45" w:rsidRDefault="004D0C45">
      <w:r>
        <w:separator/>
      </w:r>
    </w:p>
  </w:footnote>
  <w:footnote w:type="continuationSeparator" w:id="0">
    <w:p w:rsidR="004D0C45" w:rsidRDefault="004D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50" w:rsidRPr="00DF3DF9" w:rsidRDefault="00DF3DF9" w:rsidP="00DF3DF9">
    <w:pPr>
      <w:pStyle w:val="Cabealho"/>
      <w:tabs>
        <w:tab w:val="clear" w:pos="4419"/>
        <w:tab w:val="clear" w:pos="8838"/>
        <w:tab w:val="right" w:pos="8504"/>
      </w:tabs>
      <w:jc w:val="both"/>
      <w:rPr>
        <w:rFonts w:cs="Arial"/>
        <w:color w:val="000000"/>
        <w:sz w:val="16"/>
      </w:rPr>
    </w:pPr>
    <w:r w:rsidRPr="00DF3DF9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54</w:t>
    </w:r>
    <w:r w:rsidRPr="00DF3DF9">
      <w:rPr>
        <w:rFonts w:cs="Arial"/>
        <w:color w:val="000000"/>
        <w:sz w:val="16"/>
      </w:rPr>
      <w:t xml:space="preserve">/21 - Autógrafo nº 161/21 - Proc. nº </w:t>
    </w:r>
    <w:r>
      <w:rPr>
        <w:rFonts w:cs="Arial"/>
        <w:color w:val="000000"/>
        <w:sz w:val="16"/>
      </w:rPr>
      <w:t>1.035</w:t>
    </w:r>
    <w:r w:rsidRPr="00DF3DF9">
      <w:rPr>
        <w:rFonts w:cs="Arial"/>
        <w:color w:val="000000"/>
        <w:sz w:val="16"/>
      </w:rPr>
      <w:t>/21 - CMV</w:t>
    </w:r>
    <w:r w:rsidRPr="00DF3DF9">
      <w:rPr>
        <w:rFonts w:cs="Arial"/>
        <w:color w:val="000000"/>
        <w:sz w:val="16"/>
      </w:rPr>
      <w:tab/>
      <w:t xml:space="preserve">fl. </w:t>
    </w:r>
    <w:r w:rsidRPr="00DF3DF9">
      <w:rPr>
        <w:rFonts w:cs="Arial"/>
        <w:color w:val="000000"/>
        <w:sz w:val="16"/>
      </w:rPr>
      <w:fldChar w:fldCharType="begin"/>
    </w:r>
    <w:r w:rsidRPr="00DF3DF9">
      <w:rPr>
        <w:rFonts w:cs="Arial"/>
        <w:color w:val="000000"/>
        <w:sz w:val="16"/>
      </w:rPr>
      <w:instrText xml:space="preserve"> PAGE \# 00 Arabic \* MERGEFORMAT </w:instrText>
    </w:r>
    <w:r w:rsidRPr="00DF3DF9">
      <w:rPr>
        <w:rFonts w:cs="Arial"/>
        <w:color w:val="000000"/>
        <w:sz w:val="16"/>
      </w:rPr>
      <w:fldChar w:fldCharType="separate"/>
    </w:r>
    <w:r w:rsidR="00BA6032">
      <w:rPr>
        <w:rFonts w:cs="Arial"/>
        <w:noProof/>
        <w:color w:val="000000"/>
        <w:sz w:val="16"/>
      </w:rPr>
      <w:t>04</w:t>
    </w:r>
    <w:r w:rsidRPr="00DF3DF9">
      <w:rPr>
        <w:rFonts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F9" w:rsidRPr="00DF3DF9" w:rsidRDefault="00DF3DF9" w:rsidP="00DF3DF9">
    <w:pPr>
      <w:pStyle w:val="Cabealho"/>
      <w:tabs>
        <w:tab w:val="clear" w:pos="4419"/>
        <w:tab w:val="clear" w:pos="8838"/>
        <w:tab w:val="right" w:pos="8504"/>
      </w:tabs>
      <w:jc w:val="both"/>
      <w:rPr>
        <w:rFonts w:cs="Arial"/>
        <w:color w:val="000000"/>
        <w:sz w:val="16"/>
      </w:rPr>
    </w:pPr>
    <w:r w:rsidRPr="00DF3DF9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54</w:t>
    </w:r>
    <w:r w:rsidRPr="00DF3DF9">
      <w:rPr>
        <w:rFonts w:cs="Arial"/>
        <w:color w:val="000000"/>
        <w:sz w:val="16"/>
      </w:rPr>
      <w:t xml:space="preserve">/21 - Autógrafo nº 161/21 - Proc. nº </w:t>
    </w:r>
    <w:r>
      <w:rPr>
        <w:rFonts w:cs="Arial"/>
        <w:color w:val="000000"/>
        <w:sz w:val="16"/>
      </w:rPr>
      <w:t>1.035/21 -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1F1"/>
    <w:multiLevelType w:val="hybridMultilevel"/>
    <w:tmpl w:val="D866574E"/>
    <w:lvl w:ilvl="0" w:tplc="F77876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8FAEE78" w:tentative="1">
      <w:start w:val="1"/>
      <w:numFmt w:val="lowerLetter"/>
      <w:lvlText w:val="%2."/>
      <w:lvlJc w:val="left"/>
      <w:pPr>
        <w:ind w:left="1440" w:hanging="360"/>
      </w:pPr>
    </w:lvl>
    <w:lvl w:ilvl="2" w:tplc="01DC8C02" w:tentative="1">
      <w:start w:val="1"/>
      <w:numFmt w:val="lowerRoman"/>
      <w:lvlText w:val="%3."/>
      <w:lvlJc w:val="right"/>
      <w:pPr>
        <w:ind w:left="2160" w:hanging="180"/>
      </w:pPr>
    </w:lvl>
    <w:lvl w:ilvl="3" w:tplc="8F148C3E" w:tentative="1">
      <w:start w:val="1"/>
      <w:numFmt w:val="decimal"/>
      <w:lvlText w:val="%4."/>
      <w:lvlJc w:val="left"/>
      <w:pPr>
        <w:ind w:left="2880" w:hanging="360"/>
      </w:pPr>
    </w:lvl>
    <w:lvl w:ilvl="4" w:tplc="D2AA7CEA" w:tentative="1">
      <w:start w:val="1"/>
      <w:numFmt w:val="lowerLetter"/>
      <w:lvlText w:val="%5."/>
      <w:lvlJc w:val="left"/>
      <w:pPr>
        <w:ind w:left="3600" w:hanging="360"/>
      </w:pPr>
    </w:lvl>
    <w:lvl w:ilvl="5" w:tplc="8140DA8E" w:tentative="1">
      <w:start w:val="1"/>
      <w:numFmt w:val="lowerRoman"/>
      <w:lvlText w:val="%6."/>
      <w:lvlJc w:val="right"/>
      <w:pPr>
        <w:ind w:left="4320" w:hanging="180"/>
      </w:pPr>
    </w:lvl>
    <w:lvl w:ilvl="6" w:tplc="269A5EC0" w:tentative="1">
      <w:start w:val="1"/>
      <w:numFmt w:val="decimal"/>
      <w:lvlText w:val="%7."/>
      <w:lvlJc w:val="left"/>
      <w:pPr>
        <w:ind w:left="5040" w:hanging="360"/>
      </w:pPr>
    </w:lvl>
    <w:lvl w:ilvl="7" w:tplc="79E858D0" w:tentative="1">
      <w:start w:val="1"/>
      <w:numFmt w:val="lowerLetter"/>
      <w:lvlText w:val="%8."/>
      <w:lvlJc w:val="left"/>
      <w:pPr>
        <w:ind w:left="5760" w:hanging="360"/>
      </w:pPr>
    </w:lvl>
    <w:lvl w:ilvl="8" w:tplc="B3A41F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71"/>
    <w:rsid w:val="0000429B"/>
    <w:rsid w:val="000070D8"/>
    <w:rsid w:val="00015510"/>
    <w:rsid w:val="00024307"/>
    <w:rsid w:val="00024F31"/>
    <w:rsid w:val="000359D4"/>
    <w:rsid w:val="00046BC8"/>
    <w:rsid w:val="00054442"/>
    <w:rsid w:val="0005478B"/>
    <w:rsid w:val="000548D1"/>
    <w:rsid w:val="000703DA"/>
    <w:rsid w:val="000934B7"/>
    <w:rsid w:val="00097B93"/>
    <w:rsid w:val="000A3B6B"/>
    <w:rsid w:val="000A5959"/>
    <w:rsid w:val="000B3783"/>
    <w:rsid w:val="000C2853"/>
    <w:rsid w:val="000E3369"/>
    <w:rsid w:val="000F081B"/>
    <w:rsid w:val="00105DD2"/>
    <w:rsid w:val="00132499"/>
    <w:rsid w:val="00132CAD"/>
    <w:rsid w:val="00140FDA"/>
    <w:rsid w:val="00154BB2"/>
    <w:rsid w:val="00175799"/>
    <w:rsid w:val="0018059F"/>
    <w:rsid w:val="00183D73"/>
    <w:rsid w:val="00192B9C"/>
    <w:rsid w:val="001A2C07"/>
    <w:rsid w:val="001A78F6"/>
    <w:rsid w:val="001B431C"/>
    <w:rsid w:val="001C1A02"/>
    <w:rsid w:val="001E1859"/>
    <w:rsid w:val="001F478A"/>
    <w:rsid w:val="002159BA"/>
    <w:rsid w:val="002323C8"/>
    <w:rsid w:val="00233ACD"/>
    <w:rsid w:val="002534DD"/>
    <w:rsid w:val="00270165"/>
    <w:rsid w:val="00272C8D"/>
    <w:rsid w:val="002A4E41"/>
    <w:rsid w:val="002C0D0B"/>
    <w:rsid w:val="002D05BD"/>
    <w:rsid w:val="002D4E59"/>
    <w:rsid w:val="002E29F2"/>
    <w:rsid w:val="002E2B72"/>
    <w:rsid w:val="002E49E8"/>
    <w:rsid w:val="002E4A97"/>
    <w:rsid w:val="002F789F"/>
    <w:rsid w:val="0030035A"/>
    <w:rsid w:val="00305016"/>
    <w:rsid w:val="00313A7A"/>
    <w:rsid w:val="00316F14"/>
    <w:rsid w:val="00320766"/>
    <w:rsid w:val="003253FC"/>
    <w:rsid w:val="003364F6"/>
    <w:rsid w:val="00342FF9"/>
    <w:rsid w:val="00344690"/>
    <w:rsid w:val="00366DA5"/>
    <w:rsid w:val="00370771"/>
    <w:rsid w:val="0037440A"/>
    <w:rsid w:val="00380002"/>
    <w:rsid w:val="00390050"/>
    <w:rsid w:val="003952FC"/>
    <w:rsid w:val="003D2A21"/>
    <w:rsid w:val="003D2F83"/>
    <w:rsid w:val="003D51D6"/>
    <w:rsid w:val="003E4AB2"/>
    <w:rsid w:val="003E6E96"/>
    <w:rsid w:val="003F6E32"/>
    <w:rsid w:val="00402F68"/>
    <w:rsid w:val="004264D7"/>
    <w:rsid w:val="004271BA"/>
    <w:rsid w:val="00445E31"/>
    <w:rsid w:val="004645C5"/>
    <w:rsid w:val="004704B4"/>
    <w:rsid w:val="00480D8A"/>
    <w:rsid w:val="004B54B6"/>
    <w:rsid w:val="004C0E1F"/>
    <w:rsid w:val="004C5D6A"/>
    <w:rsid w:val="004D0C45"/>
    <w:rsid w:val="004D2177"/>
    <w:rsid w:val="004E0AC0"/>
    <w:rsid w:val="004E104E"/>
    <w:rsid w:val="004E5385"/>
    <w:rsid w:val="004F1B0C"/>
    <w:rsid w:val="005137D5"/>
    <w:rsid w:val="00516652"/>
    <w:rsid w:val="005201D3"/>
    <w:rsid w:val="00530F99"/>
    <w:rsid w:val="005423A1"/>
    <w:rsid w:val="00583BCE"/>
    <w:rsid w:val="00594AEC"/>
    <w:rsid w:val="005A0AB0"/>
    <w:rsid w:val="005B06E0"/>
    <w:rsid w:val="005B1055"/>
    <w:rsid w:val="005B764F"/>
    <w:rsid w:val="005D1A54"/>
    <w:rsid w:val="005D5108"/>
    <w:rsid w:val="005D62B4"/>
    <w:rsid w:val="005E16DA"/>
    <w:rsid w:val="006129D4"/>
    <w:rsid w:val="006143DF"/>
    <w:rsid w:val="00614951"/>
    <w:rsid w:val="00615177"/>
    <w:rsid w:val="00620221"/>
    <w:rsid w:val="00621007"/>
    <w:rsid w:val="00631A9E"/>
    <w:rsid w:val="00654437"/>
    <w:rsid w:val="006562CD"/>
    <w:rsid w:val="006634CF"/>
    <w:rsid w:val="00665842"/>
    <w:rsid w:val="00677588"/>
    <w:rsid w:val="00684C24"/>
    <w:rsid w:val="006A4775"/>
    <w:rsid w:val="006A5819"/>
    <w:rsid w:val="006C0580"/>
    <w:rsid w:val="006D2648"/>
    <w:rsid w:val="006D39D4"/>
    <w:rsid w:val="006D5B50"/>
    <w:rsid w:val="007169E9"/>
    <w:rsid w:val="0072423B"/>
    <w:rsid w:val="00730D21"/>
    <w:rsid w:val="007325B9"/>
    <w:rsid w:val="00763C13"/>
    <w:rsid w:val="007821D2"/>
    <w:rsid w:val="00785266"/>
    <w:rsid w:val="007949C1"/>
    <w:rsid w:val="007A2553"/>
    <w:rsid w:val="007B67C8"/>
    <w:rsid w:val="007C67DC"/>
    <w:rsid w:val="007D3833"/>
    <w:rsid w:val="007E4D1C"/>
    <w:rsid w:val="007E4E59"/>
    <w:rsid w:val="007E78D8"/>
    <w:rsid w:val="00815A19"/>
    <w:rsid w:val="008238E8"/>
    <w:rsid w:val="00832237"/>
    <w:rsid w:val="0083344D"/>
    <w:rsid w:val="00841F66"/>
    <w:rsid w:val="0085545B"/>
    <w:rsid w:val="008554C0"/>
    <w:rsid w:val="00864A95"/>
    <w:rsid w:val="00865D31"/>
    <w:rsid w:val="00880832"/>
    <w:rsid w:val="00896B13"/>
    <w:rsid w:val="00897FA8"/>
    <w:rsid w:val="008B2E9D"/>
    <w:rsid w:val="008B31A1"/>
    <w:rsid w:val="008B5B64"/>
    <w:rsid w:val="008B7344"/>
    <w:rsid w:val="008D3349"/>
    <w:rsid w:val="008E1E5E"/>
    <w:rsid w:val="008F12CA"/>
    <w:rsid w:val="00905F10"/>
    <w:rsid w:val="00910DF8"/>
    <w:rsid w:val="00915F1B"/>
    <w:rsid w:val="009419F5"/>
    <w:rsid w:val="0094627C"/>
    <w:rsid w:val="009470B4"/>
    <w:rsid w:val="0095059D"/>
    <w:rsid w:val="00955A1C"/>
    <w:rsid w:val="00960369"/>
    <w:rsid w:val="00990A8A"/>
    <w:rsid w:val="009A1299"/>
    <w:rsid w:val="009A6BE2"/>
    <w:rsid w:val="009C0560"/>
    <w:rsid w:val="009C7E94"/>
    <w:rsid w:val="009D16F0"/>
    <w:rsid w:val="009D6A80"/>
    <w:rsid w:val="009E367B"/>
    <w:rsid w:val="009E3F2D"/>
    <w:rsid w:val="009E6670"/>
    <w:rsid w:val="009F58A6"/>
    <w:rsid w:val="00A07F14"/>
    <w:rsid w:val="00A442A3"/>
    <w:rsid w:val="00A55655"/>
    <w:rsid w:val="00A71C12"/>
    <w:rsid w:val="00A75D16"/>
    <w:rsid w:val="00A84B2A"/>
    <w:rsid w:val="00A8755A"/>
    <w:rsid w:val="00A87B06"/>
    <w:rsid w:val="00AA4A90"/>
    <w:rsid w:val="00AB2335"/>
    <w:rsid w:val="00AC0F12"/>
    <w:rsid w:val="00AC521D"/>
    <w:rsid w:val="00AC6162"/>
    <w:rsid w:val="00AD269A"/>
    <w:rsid w:val="00B04E66"/>
    <w:rsid w:val="00B0533D"/>
    <w:rsid w:val="00B07743"/>
    <w:rsid w:val="00B124E4"/>
    <w:rsid w:val="00B20FD1"/>
    <w:rsid w:val="00B33AF8"/>
    <w:rsid w:val="00B54729"/>
    <w:rsid w:val="00B61DA1"/>
    <w:rsid w:val="00B7034C"/>
    <w:rsid w:val="00B80F16"/>
    <w:rsid w:val="00B8579F"/>
    <w:rsid w:val="00B93676"/>
    <w:rsid w:val="00BA5792"/>
    <w:rsid w:val="00BA6032"/>
    <w:rsid w:val="00BB3977"/>
    <w:rsid w:val="00BC457A"/>
    <w:rsid w:val="00BE310E"/>
    <w:rsid w:val="00BF46DD"/>
    <w:rsid w:val="00C0547B"/>
    <w:rsid w:val="00C124BD"/>
    <w:rsid w:val="00C2213B"/>
    <w:rsid w:val="00C2285F"/>
    <w:rsid w:val="00C25187"/>
    <w:rsid w:val="00C258BD"/>
    <w:rsid w:val="00C26B0D"/>
    <w:rsid w:val="00C30A05"/>
    <w:rsid w:val="00C45EEC"/>
    <w:rsid w:val="00C67838"/>
    <w:rsid w:val="00C731EA"/>
    <w:rsid w:val="00C92B4C"/>
    <w:rsid w:val="00CA7A5C"/>
    <w:rsid w:val="00CB01B4"/>
    <w:rsid w:val="00CB3FCD"/>
    <w:rsid w:val="00CC6A3E"/>
    <w:rsid w:val="00CC720C"/>
    <w:rsid w:val="00CC768E"/>
    <w:rsid w:val="00CD4BB8"/>
    <w:rsid w:val="00CD7EF3"/>
    <w:rsid w:val="00CE24C0"/>
    <w:rsid w:val="00CF24BB"/>
    <w:rsid w:val="00CF6130"/>
    <w:rsid w:val="00D03EA2"/>
    <w:rsid w:val="00D103D1"/>
    <w:rsid w:val="00D10D8A"/>
    <w:rsid w:val="00D11834"/>
    <w:rsid w:val="00D47FB5"/>
    <w:rsid w:val="00D57EBF"/>
    <w:rsid w:val="00D61158"/>
    <w:rsid w:val="00DA187D"/>
    <w:rsid w:val="00DA1F2D"/>
    <w:rsid w:val="00DC2293"/>
    <w:rsid w:val="00DD6766"/>
    <w:rsid w:val="00DF28AA"/>
    <w:rsid w:val="00DF3DF9"/>
    <w:rsid w:val="00DF4232"/>
    <w:rsid w:val="00E03CF7"/>
    <w:rsid w:val="00E23839"/>
    <w:rsid w:val="00E346C6"/>
    <w:rsid w:val="00E457D3"/>
    <w:rsid w:val="00E72EED"/>
    <w:rsid w:val="00E81A14"/>
    <w:rsid w:val="00EA2DF4"/>
    <w:rsid w:val="00EC4C52"/>
    <w:rsid w:val="00EE7938"/>
    <w:rsid w:val="00EE7948"/>
    <w:rsid w:val="00EE7AAC"/>
    <w:rsid w:val="00EF19D0"/>
    <w:rsid w:val="00EF405C"/>
    <w:rsid w:val="00EF5550"/>
    <w:rsid w:val="00F06E61"/>
    <w:rsid w:val="00F15EE7"/>
    <w:rsid w:val="00F215BB"/>
    <w:rsid w:val="00F2581E"/>
    <w:rsid w:val="00F32CA9"/>
    <w:rsid w:val="00F37D22"/>
    <w:rsid w:val="00F5053C"/>
    <w:rsid w:val="00F51669"/>
    <w:rsid w:val="00F5169B"/>
    <w:rsid w:val="00F55CCA"/>
    <w:rsid w:val="00F63277"/>
    <w:rsid w:val="00F72C1B"/>
    <w:rsid w:val="00F76B9C"/>
    <w:rsid w:val="00F8077B"/>
    <w:rsid w:val="00FA283E"/>
    <w:rsid w:val="00FB6AFC"/>
    <w:rsid w:val="00FC3663"/>
    <w:rsid w:val="00FC6194"/>
    <w:rsid w:val="00FD7581"/>
    <w:rsid w:val="00FE09AA"/>
    <w:rsid w:val="00FE1717"/>
    <w:rsid w:val="00FE6F2C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F51669"/>
    <w:rPr>
      <w:rFonts w:ascii="Tahoma" w:hAnsi="Tahoma"/>
      <w:sz w:val="16"/>
      <w:szCs w:val="16"/>
      <w:lang w:bidi="he-IL"/>
    </w:rPr>
  </w:style>
  <w:style w:type="character" w:customStyle="1" w:styleId="TextodebaloChar">
    <w:name w:val="Texto de balão Char"/>
    <w:link w:val="Textodebalo"/>
    <w:rsid w:val="00F516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16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D103D1"/>
    <w:pPr>
      <w:spacing w:after="120"/>
      <w:ind w:left="283"/>
    </w:pPr>
    <w:rPr>
      <w:lang w:bidi="he-IL"/>
    </w:rPr>
  </w:style>
  <w:style w:type="character" w:customStyle="1" w:styleId="RecuodecorpodetextoChar">
    <w:name w:val="Recuo de corpo de texto Char"/>
    <w:link w:val="Recuodecorpodetexto"/>
    <w:rsid w:val="00D103D1"/>
    <w:rPr>
      <w:rFonts w:ascii="Arial" w:hAnsi="Arial"/>
      <w:sz w:val="24"/>
    </w:rPr>
  </w:style>
  <w:style w:type="character" w:styleId="nfase">
    <w:name w:val="Emphasis"/>
    <w:uiPriority w:val="20"/>
    <w:qFormat/>
    <w:rsid w:val="004D2177"/>
    <w:rPr>
      <w:i/>
      <w:iCs/>
    </w:rPr>
  </w:style>
  <w:style w:type="character" w:customStyle="1" w:styleId="apple-converted-space">
    <w:name w:val="apple-converted-space"/>
    <w:rsid w:val="004D2177"/>
  </w:style>
  <w:style w:type="paragraph" w:styleId="NormalWeb">
    <w:name w:val="Normal (Web)"/>
    <w:basedOn w:val="Normal"/>
    <w:uiPriority w:val="99"/>
    <w:unhideWhenUsed/>
    <w:rsid w:val="00A71C1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F51669"/>
    <w:rPr>
      <w:rFonts w:ascii="Tahoma" w:hAnsi="Tahoma"/>
      <w:sz w:val="16"/>
      <w:szCs w:val="16"/>
      <w:lang w:bidi="he-IL"/>
    </w:rPr>
  </w:style>
  <w:style w:type="character" w:customStyle="1" w:styleId="TextodebaloChar">
    <w:name w:val="Texto de balão Char"/>
    <w:link w:val="Textodebalo"/>
    <w:rsid w:val="00F516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16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D103D1"/>
    <w:pPr>
      <w:spacing w:after="120"/>
      <w:ind w:left="283"/>
    </w:pPr>
    <w:rPr>
      <w:lang w:bidi="he-IL"/>
    </w:rPr>
  </w:style>
  <w:style w:type="character" w:customStyle="1" w:styleId="RecuodecorpodetextoChar">
    <w:name w:val="Recuo de corpo de texto Char"/>
    <w:link w:val="Recuodecorpodetexto"/>
    <w:rsid w:val="00D103D1"/>
    <w:rPr>
      <w:rFonts w:ascii="Arial" w:hAnsi="Arial"/>
      <w:sz w:val="24"/>
    </w:rPr>
  </w:style>
  <w:style w:type="character" w:styleId="nfase">
    <w:name w:val="Emphasis"/>
    <w:uiPriority w:val="20"/>
    <w:qFormat/>
    <w:rsid w:val="004D2177"/>
    <w:rPr>
      <w:i/>
      <w:iCs/>
    </w:rPr>
  </w:style>
  <w:style w:type="character" w:customStyle="1" w:styleId="apple-converted-space">
    <w:name w:val="apple-converted-space"/>
    <w:rsid w:val="004D2177"/>
  </w:style>
  <w:style w:type="paragraph" w:styleId="NormalWeb">
    <w:name w:val="Normal (Web)"/>
    <w:basedOn w:val="Normal"/>
    <w:uiPriority w:val="99"/>
    <w:unhideWhenUsed/>
    <w:rsid w:val="00A71C1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essormarcelo\Downloads\Campanha%20permanente%20de%20enfrentamento%20ao%20ass&#233;dio%20e%20&#224;%20viol&#234;ncia%20sexual%20no%20Munic&#237;pio%20de%20Valinhos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Campanha permanente de enfrentamento ao assédio e à violência sexual no Município de Valinhos (1)</Template>
  <TotalTime>65</TotalTime>
  <Pages>1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Assessor Marcelo</dc:creator>
  <cp:lastModifiedBy>Otavio Augusto Scalon</cp:lastModifiedBy>
  <cp:revision>13</cp:revision>
  <cp:lastPrinted>2021-12-15T19:02:00Z</cp:lastPrinted>
  <dcterms:created xsi:type="dcterms:W3CDTF">2021-03-01T12:12:00Z</dcterms:created>
  <dcterms:modified xsi:type="dcterms:W3CDTF">2021-12-15T19:05:00Z</dcterms:modified>
</cp:coreProperties>
</file>