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before="0"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>Requerimento nº       /2021.</w:t>
      </w:r>
    </w:p>
    <w:p>
      <w:pPr>
        <w:spacing w:before="0" w:after="0" w:line="240" w:lineRule="auto"/>
        <w:jc w:val="both"/>
        <w:rPr>
          <w:rFonts w:ascii="Verdana" w:hAnsi="Verdana"/>
          <w:sz w:val="24"/>
          <w:szCs w:val="24"/>
        </w:rPr>
      </w:pPr>
    </w:p>
    <w:p>
      <w:pPr>
        <w:spacing w:before="0" w:after="0" w:line="240" w:lineRule="auto"/>
        <w:ind w:left="4536" w:firstLine="0"/>
        <w:jc w:val="both"/>
      </w:pPr>
      <w:r>
        <w:rPr>
          <w:rFonts w:ascii="Verdana" w:hAnsi="Verdana"/>
          <w:sz w:val="24"/>
          <w:szCs w:val="24"/>
        </w:rPr>
        <w:t xml:space="preserve">Ementa: Informações sobre </w:t>
      </w:r>
      <w:r>
        <w:rPr>
          <w:rFonts w:ascii="Verdana" w:hAnsi="Verdana"/>
          <w:sz w:val="24"/>
          <w:szCs w:val="24"/>
        </w:rPr>
        <w:t>disponibilização de tiras reagentes para controle de glicemia.</w:t>
      </w:r>
    </w:p>
    <w:p>
      <w:pPr>
        <w:spacing w:before="0" w:after="0" w:line="240" w:lineRule="auto"/>
        <w:ind w:left="4536" w:firstLine="0"/>
        <w:jc w:val="both"/>
        <w:rPr>
          <w:rFonts w:ascii="Verdana" w:hAnsi="Verdana"/>
          <w:sz w:val="24"/>
          <w:szCs w:val="24"/>
        </w:rPr>
      </w:pPr>
    </w:p>
    <w:p>
      <w:pPr>
        <w:spacing w:before="0"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>
      <w:pPr>
        <w:spacing w:before="0"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>
      <w:pPr>
        <w:spacing w:before="0" w:after="0" w:line="240" w:lineRule="auto"/>
        <w:jc w:val="both"/>
        <w:rPr>
          <w:rFonts w:ascii="Verdana" w:hAnsi="Verdana"/>
          <w:b/>
          <w:sz w:val="24"/>
          <w:szCs w:val="24"/>
        </w:rPr>
      </w:pPr>
    </w:p>
    <w:p>
      <w:pPr>
        <w:spacing w:before="0"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Justificativa: </w:t>
      </w:r>
    </w:p>
    <w:p>
      <w:pPr>
        <w:spacing w:before="0"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</w:p>
    <w:p>
      <w:pPr>
        <w:spacing w:before="0" w:after="0"/>
        <w:ind w:firstLine="1134"/>
        <w:jc w:val="both"/>
      </w:pPr>
      <w:r>
        <w:rPr>
          <w:rFonts w:ascii="Verdana" w:hAnsi="Verdana"/>
          <w:sz w:val="24"/>
          <w:szCs w:val="24"/>
        </w:rPr>
        <w:t>Tendo em vista informações acerca da dificuldade de se encontrar tiras reagentes para controle de glicemia em pacientes diabéticos, nas Unidades Básicas de Saúde do Município</w:t>
      </w:r>
      <w:r>
        <w:rPr>
          <w:rFonts w:ascii="Verdana" w:hAnsi="Verdana"/>
          <w:sz w:val="24"/>
          <w:szCs w:val="24"/>
        </w:rPr>
        <w:t xml:space="preserve">, 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>, visando cumprir sua função fiscalizadora, vem pelo presente, respeitosamente e nos termos regimentais desta casa, após a aprovação em plenário, requerer que seja encaminhado o seguinte pedido de informações:</w:t>
      </w:r>
    </w:p>
    <w:p>
      <w:pPr>
        <w:spacing w:before="0" w:after="0"/>
        <w:ind w:firstLine="1134"/>
        <w:jc w:val="both"/>
        <w:rPr>
          <w:rFonts w:ascii="Verdana" w:hAnsi="Verdana"/>
          <w:sz w:val="24"/>
          <w:szCs w:val="24"/>
        </w:rPr>
      </w:pPr>
    </w:p>
    <w:p>
      <w:pPr>
        <w:spacing w:before="0" w:after="0"/>
        <w:ind w:firstLine="1134"/>
        <w:jc w:val="both"/>
      </w:pPr>
      <w:r>
        <w:rPr>
          <w:rFonts w:ascii="Verdana" w:hAnsi="Verdana"/>
          <w:sz w:val="24"/>
          <w:szCs w:val="24"/>
        </w:rPr>
        <w:t>1- A municipalidade tem passado por alguma dificuldade na aquisição das tiras reagentes? Explane.</w:t>
      </w:r>
    </w:p>
    <w:p>
      <w:pPr>
        <w:spacing w:before="0" w:after="0"/>
        <w:ind w:firstLine="1134"/>
        <w:jc w:val="both"/>
        <w:rPr>
          <w:rFonts w:ascii="Verdana" w:hAnsi="Verdana"/>
          <w:sz w:val="24"/>
          <w:szCs w:val="24"/>
        </w:rPr>
      </w:pPr>
    </w:p>
    <w:p>
      <w:pPr>
        <w:spacing w:before="0" w:after="0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2- Quais UBS’s estão desabastecidas no momento? </w:t>
      </w:r>
      <w:r>
        <w:rPr>
          <w:rFonts w:ascii="Verdana" w:hAnsi="Verdana"/>
          <w:sz w:val="24"/>
          <w:szCs w:val="24"/>
        </w:rPr>
        <w:t>Há quanto tempo?</w:t>
      </w:r>
    </w:p>
    <w:p>
      <w:pPr>
        <w:spacing w:before="0" w:after="0"/>
        <w:ind w:firstLine="1134"/>
        <w:jc w:val="both"/>
        <w:rPr>
          <w:rFonts w:ascii="Verdana" w:hAnsi="Verdana"/>
          <w:sz w:val="24"/>
          <w:szCs w:val="24"/>
        </w:rPr>
      </w:pPr>
    </w:p>
    <w:p>
      <w:pPr>
        <w:spacing w:before="0" w:after="0"/>
        <w:ind w:firstLine="1134"/>
        <w:jc w:val="both"/>
      </w:pPr>
      <w:r>
        <w:rPr>
          <w:rFonts w:ascii="Verdana" w:hAnsi="Verdana"/>
          <w:sz w:val="24"/>
          <w:szCs w:val="24"/>
        </w:rPr>
        <w:t>3- Qual orientação os pacientes estão recebendo?</w:t>
      </w:r>
    </w:p>
    <w:p>
      <w:pPr>
        <w:spacing w:before="0" w:after="0"/>
        <w:ind w:firstLine="1134"/>
        <w:jc w:val="both"/>
        <w:rPr>
          <w:rFonts w:ascii="Verdana" w:hAnsi="Verdana"/>
          <w:sz w:val="24"/>
          <w:szCs w:val="24"/>
        </w:rPr>
      </w:pPr>
    </w:p>
    <w:p>
      <w:pPr>
        <w:spacing w:before="0" w:after="0"/>
        <w:ind w:firstLine="1134"/>
        <w:jc w:val="both"/>
      </w:pPr>
      <w:r>
        <w:rPr>
          <w:rFonts w:ascii="Verdana" w:hAnsi="Verdana"/>
          <w:sz w:val="24"/>
          <w:szCs w:val="24"/>
        </w:rPr>
        <w:t>4- Qual a demanda mensal?</w:t>
      </w:r>
    </w:p>
    <w:p>
      <w:pPr>
        <w:spacing w:before="0" w:after="0"/>
        <w:ind w:firstLine="1134"/>
        <w:jc w:val="both"/>
        <w:rPr>
          <w:rFonts w:ascii="Verdana" w:hAnsi="Verdana"/>
          <w:sz w:val="24"/>
          <w:szCs w:val="24"/>
        </w:rPr>
      </w:pPr>
    </w:p>
    <w:p>
      <w:pPr>
        <w:spacing w:before="0" w:after="0"/>
        <w:ind w:firstLine="1134"/>
        <w:jc w:val="both"/>
      </w:pPr>
      <w:r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>- Qual a previsão para regularização?</w:t>
      </w:r>
    </w:p>
    <w:p>
      <w:pPr>
        <w:pStyle w:val="ListParagraph"/>
        <w:spacing w:before="0" w:after="0" w:line="240" w:lineRule="auto"/>
        <w:ind w:left="1134" w:firstLine="0"/>
        <w:jc w:val="both"/>
        <w:rPr>
          <w:rFonts w:ascii="Verdana" w:hAnsi="Verdana"/>
          <w:sz w:val="24"/>
          <w:szCs w:val="24"/>
        </w:rPr>
      </w:pPr>
    </w:p>
    <w:p>
      <w:pPr>
        <w:pStyle w:val="ListParagraph"/>
        <w:spacing w:before="0" w:after="0" w:line="240" w:lineRule="auto"/>
        <w:ind w:left="786" w:firstLine="0"/>
        <w:jc w:val="both"/>
        <w:rPr>
          <w:rFonts w:ascii="Verdana" w:hAnsi="Verdana"/>
          <w:sz w:val="24"/>
          <w:szCs w:val="24"/>
        </w:rPr>
      </w:pPr>
    </w:p>
    <w:p>
      <w:pPr>
        <w:pStyle w:val="ListParagraph"/>
        <w:spacing w:before="0" w:after="0" w:line="240" w:lineRule="auto"/>
        <w:ind w:left="786" w:firstLine="0"/>
        <w:jc w:val="both"/>
        <w:rPr>
          <w:rFonts w:ascii="Verdana" w:hAnsi="Verdana"/>
          <w:sz w:val="24"/>
          <w:szCs w:val="24"/>
        </w:rPr>
      </w:pPr>
    </w:p>
    <w:p>
      <w:pPr>
        <w:spacing w:before="0" w:after="0" w:line="240" w:lineRule="auto"/>
        <w:ind w:left="4536" w:firstLine="0"/>
        <w:jc w:val="right"/>
      </w:pPr>
      <w:r>
        <w:rPr>
          <w:rFonts w:ascii="Verdana" w:hAnsi="Verdana"/>
          <w:sz w:val="24"/>
          <w:szCs w:val="24"/>
        </w:rPr>
        <w:t xml:space="preserve">Valinhos, </w:t>
      </w:r>
      <w:r>
        <w:rPr>
          <w:rFonts w:ascii="Verdana" w:hAnsi="Verdana"/>
          <w:sz w:val="24"/>
          <w:szCs w:val="24"/>
        </w:rPr>
        <w:t>29</w:t>
      </w:r>
      <w:r>
        <w:rPr>
          <w:rFonts w:ascii="Verdana" w:hAnsi="Verdana"/>
          <w:sz w:val="24"/>
          <w:szCs w:val="24"/>
        </w:rPr>
        <w:t xml:space="preserve"> de novembro de 2021.</w:t>
      </w:r>
    </w:p>
    <w:p>
      <w:pPr>
        <w:spacing w:before="0" w:after="0" w:line="240" w:lineRule="auto"/>
        <w:rPr>
          <w:rFonts w:ascii="Verdana" w:hAnsi="Verdana"/>
          <w:sz w:val="24"/>
          <w:szCs w:val="24"/>
        </w:rPr>
      </w:pPr>
    </w:p>
    <w:p>
      <w:pPr>
        <w:spacing w:before="0" w:after="0" w:line="240" w:lineRule="auto"/>
        <w:rPr>
          <w:rFonts w:ascii="Verdana" w:hAnsi="Verdana"/>
          <w:sz w:val="24"/>
          <w:szCs w:val="24"/>
        </w:rPr>
      </w:pPr>
    </w:p>
    <w:p>
      <w:pPr>
        <w:spacing w:before="0" w:after="0" w:line="240" w:lineRule="auto"/>
        <w:rPr>
          <w:rFonts w:ascii="Verdana" w:hAnsi="Verdana"/>
          <w:sz w:val="24"/>
          <w:szCs w:val="24"/>
        </w:rPr>
      </w:pPr>
    </w:p>
    <w:p>
      <w:pPr>
        <w:spacing w:before="0" w:after="0" w:line="240" w:lineRule="auto"/>
        <w:rPr>
          <w:rFonts w:ascii="Verdana" w:hAnsi="Verdana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Verdana" w:hAnsi="Verdana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</w:t>
      </w:r>
    </w:p>
    <w:p>
      <w:pPr>
        <w:spacing w:before="0"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>
      <w:pPr>
        <w:spacing w:before="0"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>
      <w:type w:val="nextPage"/>
      <w:pgSz w:w="11906" w:h="16838"/>
      <w:pgMar w:top="2835" w:right="1134" w:bottom="1418" w:left="1134" w:header="0" w:footer="0" w:gutter="0"/>
      <w:pgNumType w:fmt="decimal"/>
      <w:cols w:space="708"/>
      <w:formProt w:val="0"/>
      <w:textDirection w:val="lrTb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  <w:pPr>
      <w:widowControl/>
      <w:bidi w:val="0"/>
      <w:spacing w:before="0" w:after="200" w:line="276" w:lineRule="auto"/>
      <w:jc w:val="left"/>
    </w:pPr>
    <w:rPr>
      <w:rFonts w:asciiTheme="minorHAnsi" w:eastAsiaTheme="minorHAnsi" w:hAnsiTheme="minorHAnsi" w:cstheme="minorBidi"/>
      <w:color w:val="00000A"/>
      <w:sz w:val="22"/>
      <w:szCs w:val="22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TextodebaloChar">
    <w:name w:val="Texto de balão Char"/>
    <w:basedOn w:val="DefaultParagraphFont"/>
    <w:uiPriority w:val="99"/>
    <w:semiHidden/>
    <w:qFormat/>
    <w:rsid w:val="001A0B97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907B9"/>
    <w:pPr>
      <w:spacing w:before="0" w:after="200"/>
      <w:ind w:left="720" w:firstLine="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A0B97"/>
    <w:pPr>
      <w:spacing w:before="0"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130</Words>
  <Characters>804</Characters>
  <Application>Microsoft Office Word</Application>
  <DocSecurity>0</DocSecurity>
  <Lines>0</Lines>
  <Paragraphs>16</Paragraphs>
  <ScaleCrop>false</ScaleCrop>
  <Company>Hewlett-Packard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revision>19</cp:revision>
  <cp:lastPrinted>2017-08-31T17:32:00Z</cp:lastPrinted>
  <dcterms:created xsi:type="dcterms:W3CDTF">2018-02-26T16:17:00Z</dcterms:created>
  <dcterms:modified xsi:type="dcterms:W3CDTF">2021-11-26T10:50:37Z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