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37" w:rsidRDefault="000E2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0E2759">
        <w:rPr>
          <w:rFonts w:ascii="Verdana" w:hAnsi="Verdana"/>
          <w:b/>
          <w:sz w:val="24"/>
          <w:szCs w:val="24"/>
        </w:rPr>
        <w:t>1948</w:t>
      </w:r>
      <w:r>
        <w:rPr>
          <w:rFonts w:ascii="Verdana" w:hAnsi="Verdana"/>
          <w:b/>
          <w:sz w:val="24"/>
          <w:szCs w:val="24"/>
        </w:rPr>
        <w:t>/</w:t>
      </w:r>
      <w:r w:rsidRPr="000E2759">
        <w:rPr>
          <w:rFonts w:ascii="Verdana" w:hAnsi="Verdana"/>
          <w:b/>
          <w:sz w:val="24"/>
          <w:szCs w:val="24"/>
        </w:rPr>
        <w:t>2021</w:t>
      </w:r>
    </w:p>
    <w:p w:rsidR="00E83137" w:rsidRDefault="00E831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83137" w:rsidRDefault="000E2759">
      <w:pPr>
        <w:spacing w:after="0"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do Programa Municipal de Bolsas de Estudos.</w:t>
      </w:r>
    </w:p>
    <w:p w:rsidR="00E83137" w:rsidRDefault="00E83137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E83137" w:rsidRDefault="000E2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E83137" w:rsidRDefault="000E2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E83137" w:rsidRDefault="00E8313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83137" w:rsidRDefault="000E2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 w:rsidR="00E83137" w:rsidRDefault="000E2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E83137" w:rsidRDefault="000E2759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Se tratando do Programa Municipal de Bolsas de Estudos instituído pela Lei nº 3.959, de 26 de </w:t>
      </w:r>
      <w:r>
        <w:rPr>
          <w:rFonts w:ascii="Verdana" w:hAnsi="Verdana"/>
          <w:sz w:val="24"/>
          <w:szCs w:val="24"/>
        </w:rPr>
        <w:t xml:space="preserve">dezembro de 2005, que tem o objetivo de incentivar as instituições de ensino de qualquer nível ou natureza ao oferecimento de bolsas de estudos mediante a compensação dos valores devidos referentes ao ISSQN (Imposto sobre Serviços de Qualquer Natureza), a </w:t>
      </w:r>
      <w:r>
        <w:rPr>
          <w:rFonts w:ascii="Verdana" w:hAnsi="Verdana"/>
          <w:sz w:val="24"/>
          <w:szCs w:val="24"/>
        </w:rPr>
        <w:t xml:space="preserve">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sua função fiscalizadora, vem pelo presente, respeitosamente e nos termos regimentais desta casa, após a aprovação em plenário, requerer que seja encaminhado o seguinte pedido de informações:</w:t>
      </w:r>
    </w:p>
    <w:p w:rsidR="00E83137" w:rsidRDefault="00E83137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E83137" w:rsidRDefault="000E2759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1- No último biênio, </w:t>
      </w:r>
      <w:r>
        <w:rPr>
          <w:rFonts w:ascii="Verdana" w:hAnsi="Verdana"/>
          <w:sz w:val="24"/>
          <w:szCs w:val="24"/>
        </w:rPr>
        <w:t>quantas instituições de ensino participaram do referido Programa? Favor encaminhar planilha contendo nome da instituição, tipo de curso oferecido e cópia da documentação dos valores referentes ao ISSQN compensados.</w:t>
      </w:r>
    </w:p>
    <w:p w:rsidR="00E83137" w:rsidRDefault="00E83137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E83137" w:rsidRDefault="000E2759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2- No mesmo período, quantos alunos se i</w:t>
      </w:r>
      <w:r>
        <w:rPr>
          <w:rFonts w:ascii="Verdana" w:hAnsi="Verdana"/>
          <w:sz w:val="24"/>
          <w:szCs w:val="24"/>
        </w:rPr>
        <w:t>nscreveram?</w:t>
      </w:r>
    </w:p>
    <w:p w:rsidR="00E83137" w:rsidRDefault="00E83137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E83137" w:rsidRDefault="000E2759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3- Destes, quantos foram contemplados?</w:t>
      </w:r>
    </w:p>
    <w:p w:rsidR="00E83137" w:rsidRDefault="00E83137">
      <w:pPr>
        <w:pStyle w:val="PargrafodaLista"/>
        <w:spacing w:after="0" w:line="240" w:lineRule="auto"/>
        <w:ind w:left="1134"/>
        <w:jc w:val="both"/>
        <w:rPr>
          <w:rFonts w:ascii="Verdana" w:hAnsi="Verdana"/>
          <w:sz w:val="24"/>
          <w:szCs w:val="24"/>
        </w:rPr>
      </w:pPr>
    </w:p>
    <w:p w:rsidR="00E83137" w:rsidRDefault="00E83137">
      <w:pPr>
        <w:pStyle w:val="PargrafodaLista"/>
        <w:spacing w:after="0" w:line="240" w:lineRule="auto"/>
        <w:ind w:left="1134"/>
        <w:jc w:val="both"/>
        <w:rPr>
          <w:rFonts w:ascii="Verdana" w:hAnsi="Verdana"/>
          <w:sz w:val="24"/>
          <w:szCs w:val="24"/>
        </w:rPr>
      </w:pPr>
    </w:p>
    <w:p w:rsidR="00E83137" w:rsidRDefault="00E83137">
      <w:pPr>
        <w:pStyle w:val="PargrafodaLista"/>
        <w:spacing w:after="0"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E83137" w:rsidRDefault="00E83137">
      <w:pPr>
        <w:pStyle w:val="PargrafodaLista"/>
        <w:spacing w:after="0"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E83137" w:rsidRDefault="000E2759">
      <w:pPr>
        <w:spacing w:after="0"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12 de novembro de 2021.</w:t>
      </w:r>
    </w:p>
    <w:p w:rsidR="00E83137" w:rsidRDefault="00E83137">
      <w:pPr>
        <w:spacing w:after="0" w:line="240" w:lineRule="auto"/>
        <w:rPr>
          <w:rFonts w:ascii="Verdana" w:hAnsi="Verdana"/>
          <w:sz w:val="24"/>
          <w:szCs w:val="24"/>
        </w:rPr>
      </w:pPr>
    </w:p>
    <w:p w:rsidR="00E83137" w:rsidRDefault="00E83137">
      <w:pPr>
        <w:spacing w:after="0" w:line="240" w:lineRule="auto"/>
        <w:rPr>
          <w:rFonts w:ascii="Verdana" w:hAnsi="Verdana"/>
          <w:sz w:val="24"/>
          <w:szCs w:val="24"/>
        </w:rPr>
      </w:pPr>
    </w:p>
    <w:p w:rsidR="00E83137" w:rsidRDefault="00E83137">
      <w:pPr>
        <w:spacing w:after="0" w:line="240" w:lineRule="auto"/>
        <w:rPr>
          <w:rFonts w:ascii="Verdana" w:hAnsi="Verdana"/>
          <w:sz w:val="24"/>
          <w:szCs w:val="24"/>
        </w:rPr>
      </w:pPr>
    </w:p>
    <w:p w:rsidR="00E83137" w:rsidRDefault="00E8313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E83137" w:rsidRDefault="000E27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E83137" w:rsidRDefault="000E275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E83137" w:rsidRDefault="000E2759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E83137">
      <w:pgSz w:w="11906" w:h="16838"/>
      <w:pgMar w:top="2835" w:right="1134" w:bottom="1418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7"/>
    <w:rsid w:val="000E2759"/>
    <w:rsid w:val="00E8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180</Words>
  <Characters>978</Characters>
  <Application>Microsoft Office Word</Application>
  <DocSecurity>0</DocSecurity>
  <Lines>8</Lines>
  <Paragraphs>2</Paragraphs>
  <ScaleCrop>false</ScaleCrop>
  <Company>Hewlett-Packard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20</cp:revision>
  <cp:lastPrinted>2017-08-31T17:32:00Z</cp:lastPrinted>
  <dcterms:created xsi:type="dcterms:W3CDTF">2018-02-26T16:17:00Z</dcterms:created>
  <dcterms:modified xsi:type="dcterms:W3CDTF">2021-11-12T18:09:00Z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