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276" w:lineRule="auto"/>
        <w:rPr>
          <w:rFonts w:ascii="Arial" w:eastAsia="Arial" w:hAnsi="Arial" w:cs="Arial"/>
          <w:b w:val="0"/>
          <w:vertAlign w:val="baseline"/>
        </w:rPr>
      </w:pPr>
      <w:r w:rsidRPr="00000000">
        <w:rPr>
          <w:rFonts w:ascii="Arial" w:eastAsia="Arial" w:hAnsi="Arial" w:cs="Arial"/>
          <w:b/>
          <w:vertAlign w:val="baseline"/>
          <w:rtl w:val="0"/>
        </w:rPr>
        <w:t>MOÇÃO Nº____/2021</w:t>
      </w:r>
    </w:p>
    <w:p w:rsidR="00000000" w:rsidRPr="00000000" w:rsidP="00000000" w14:paraId="00000002">
      <w:pPr>
        <w:spacing w:before="600" w:after="600" w:line="276" w:lineRule="auto"/>
        <w:ind w:left="4253" w:firstLine="0"/>
        <w:jc w:val="both"/>
        <w:rPr>
          <w:rFonts w:ascii="Arial" w:eastAsia="Arial" w:hAnsi="Arial" w:cs="Arial"/>
          <w:sz w:val="22"/>
          <w:szCs w:val="22"/>
        </w:rPr>
      </w:pPr>
      <w:r w:rsidRPr="00000000">
        <w:rPr>
          <w:rFonts w:ascii="Arial" w:eastAsia="Arial" w:hAnsi="Arial" w:cs="Arial"/>
          <w:sz w:val="22"/>
          <w:szCs w:val="22"/>
          <w:vertAlign w:val="baseline"/>
          <w:rtl w:val="0"/>
        </w:rPr>
        <w:t>Aplausos e Congratulações pelos 06 anos d</w:t>
      </w:r>
      <w:r w:rsidRPr="00000000">
        <w:rPr>
          <w:rFonts w:ascii="Arial" w:eastAsia="Arial" w:hAnsi="Arial" w:cs="Arial"/>
          <w:sz w:val="22"/>
          <w:szCs w:val="22"/>
          <w:rtl w:val="0"/>
        </w:rPr>
        <w:t>a FEAV - Fórum das Entidades Assistenciais de Valinhos</w:t>
      </w:r>
      <w:r w:rsidRPr="00000000">
        <w:rPr>
          <w:rFonts w:ascii="Arial" w:eastAsia="Arial" w:hAnsi="Arial" w:cs="Arial"/>
          <w:sz w:val="22"/>
          <w:szCs w:val="22"/>
          <w:vertAlign w:val="baseline"/>
          <w:rtl w:val="0"/>
        </w:rPr>
        <w:t>.</w:t>
      </w:r>
    </w:p>
    <w:p w:rsidR="00000000" w:rsidRPr="00000000" w:rsidP="00000000" w14:paraId="00000003">
      <w:pPr>
        <w:spacing w:before="200" w:after="120" w:line="276" w:lineRule="auto"/>
        <w:rPr>
          <w:rFonts w:ascii="Arial" w:eastAsia="Arial" w:hAnsi="Arial" w:cs="Arial"/>
          <w:b/>
          <w:vertAlign w:val="baseline"/>
        </w:rPr>
      </w:pPr>
      <w:r w:rsidRPr="00000000">
        <w:rPr>
          <w:rFonts w:ascii="Arial" w:eastAsia="Arial" w:hAnsi="Arial" w:cs="Arial"/>
          <w:b/>
          <w:vertAlign w:val="baseline"/>
          <w:rtl w:val="0"/>
        </w:rPr>
        <w:t>Senhor Presidente,</w:t>
        <w:tab/>
      </w:r>
    </w:p>
    <w:p w:rsidR="00000000" w:rsidRPr="00000000" w:rsidP="00000000" w14:paraId="00000004">
      <w:pPr>
        <w:spacing w:before="200" w:after="120" w:line="276" w:lineRule="auto"/>
        <w:rPr>
          <w:rFonts w:ascii="Arial" w:eastAsia="Arial" w:hAnsi="Arial" w:cs="Arial"/>
          <w:b w:val="0"/>
          <w:vertAlign w:val="baseline"/>
        </w:rPr>
      </w:pPr>
      <w:r w:rsidRPr="00000000">
        <w:rPr>
          <w:rFonts w:ascii="Arial" w:eastAsia="Arial" w:hAnsi="Arial" w:cs="Arial"/>
          <w:b/>
          <w:vertAlign w:val="baseline"/>
          <w:rtl w:val="0"/>
        </w:rPr>
        <w:tab/>
        <w:tab/>
        <w:tab/>
        <w:tab/>
        <w:tab/>
      </w:r>
    </w:p>
    <w:p w:rsidR="00000000" w:rsidRPr="00000000" w:rsidP="00000000" w14:paraId="00000005">
      <w:pPr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00" w:after="120" w:line="276" w:lineRule="auto"/>
        <w:ind w:left="0" w:right="0" w:firstLine="215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sz w:val="24"/>
          <w:szCs w:val="24"/>
          <w:u w:val="none"/>
          <w:shd w:val="clear" w:color="auto" w:fill="auto"/>
          <w:vertAlign w:val="baseline"/>
          <w:rtl w:val="0"/>
        </w:rPr>
        <w:t xml:space="preserve">Os </w:t>
      </w:r>
      <w:r w:rsidRPr="00000000">
        <w:rPr>
          <w:rFonts w:ascii="Arial" w:eastAsia="Arial" w:hAnsi="Arial" w:cs="Arial"/>
          <w:rtl w:val="0"/>
        </w:rPr>
        <w:t>v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sz w:val="24"/>
          <w:szCs w:val="24"/>
          <w:u w:val="none"/>
          <w:shd w:val="clear" w:color="auto" w:fill="auto"/>
          <w:vertAlign w:val="baseline"/>
          <w:rtl w:val="0"/>
        </w:rPr>
        <w:t>ereadores subscritos requerem</w:t>
      </w:r>
      <w:r w:rsidRPr="00000000">
        <w:rPr>
          <w:rFonts w:ascii="Arial" w:eastAsia="Arial" w:hAnsi="Arial" w:cs="Arial"/>
          <w:rtl w:val="0"/>
        </w:rPr>
        <w:t>, n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sz w:val="24"/>
          <w:szCs w:val="24"/>
          <w:u w:val="none"/>
          <w:shd w:val="clear" w:color="auto" w:fill="auto"/>
          <w:vertAlign w:val="baseline"/>
          <w:rtl w:val="0"/>
        </w:rPr>
        <w:t xml:space="preserve">os termos regimentais e após aprovação em Plenário, seja encaminhada </w:t>
      </w:r>
      <w:r w:rsidRPr="00000000">
        <w:rPr>
          <w:rFonts w:ascii="Arial" w:eastAsia="Arial" w:hAnsi="Arial" w:cs="Arial"/>
          <w:rtl w:val="0"/>
        </w:rPr>
        <w:t xml:space="preserve">a presente </w:t>
      </w:r>
      <w:r w:rsidRPr="00000000">
        <w:rPr>
          <w:rFonts w:ascii="Arial" w:eastAsia="Arial" w:hAnsi="Arial" w:cs="Arial"/>
          <w:b/>
          <w:rtl w:val="0"/>
        </w:rPr>
        <w:t xml:space="preserve">“Moção de Aplausos e Congratulações” </w:t>
      </w:r>
      <w:r w:rsidRPr="00000000">
        <w:rPr>
          <w:rFonts w:ascii="Arial" w:eastAsia="Arial" w:hAnsi="Arial" w:cs="Arial"/>
          <w:rtl w:val="0"/>
        </w:rPr>
        <w:t>pelos 06 anos de fundação do Fórum das Entidades Assistenciais de Valinhos - FEAV.</w:t>
      </w:r>
    </w:p>
    <w:p w:rsidR="00000000" w:rsidRPr="00000000" w:rsidP="00000000" w14:paraId="00000006">
      <w:pPr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00" w:after="120" w:line="276" w:lineRule="auto"/>
        <w:ind w:left="0" w:right="0" w:firstLine="2155"/>
        <w:jc w:val="both"/>
        <w:rPr>
          <w:rFonts w:ascii="Arial" w:eastAsia="Arial" w:hAnsi="Arial" w:cs="Arial"/>
        </w:rPr>
      </w:pPr>
    </w:p>
    <w:p w:rsidR="00000000" w:rsidRPr="00000000" w:rsidP="00000000" w14:paraId="00000007">
      <w:pPr>
        <w:spacing w:before="200" w:after="120" w:line="276" w:lineRule="auto"/>
        <w:ind w:left="1440" w:firstLine="720"/>
        <w:jc w:val="both"/>
        <w:rPr>
          <w:rFonts w:ascii="Arial" w:eastAsia="Arial" w:hAnsi="Arial" w:cs="Arial"/>
          <w:b/>
          <w:vertAlign w:val="baseline"/>
        </w:rPr>
      </w:pPr>
      <w:r w:rsidRPr="00000000">
        <w:rPr>
          <w:rFonts w:ascii="Arial" w:eastAsia="Arial" w:hAnsi="Arial" w:cs="Arial"/>
          <w:b/>
          <w:vertAlign w:val="baseline"/>
          <w:rtl w:val="0"/>
        </w:rPr>
        <w:t>Justificativa</w:t>
      </w:r>
    </w:p>
    <w:p w:rsidR="00000000" w:rsidRPr="00000000" w:rsidP="00000000" w14:paraId="00000008">
      <w:pPr>
        <w:spacing w:before="200" w:after="120" w:line="276" w:lineRule="auto"/>
        <w:ind w:left="0" w:firstLine="2125"/>
        <w:jc w:val="both"/>
        <w:rPr>
          <w:rFonts w:ascii="Arial" w:eastAsia="Arial" w:hAnsi="Arial" w:cs="Arial"/>
          <w:i/>
        </w:rPr>
      </w:pPr>
      <w:r w:rsidRPr="00000000">
        <w:rPr>
          <w:rFonts w:ascii="Arial" w:eastAsia="Arial" w:hAnsi="Arial" w:cs="Arial"/>
          <w:rtl w:val="0"/>
        </w:rPr>
        <w:t xml:space="preserve">O Fórum das Entidades Assistenciais de Valinhos surgiu da iniciativa de um grupo de entidades assistenciais que, na busca de conhecimento e troca de experiências, e também com o objetivo de fortalecer a representatividade dessas entidades na cidade de Valinhos, decidiu por realizar, no ano de 2014, o </w:t>
      </w:r>
      <w:r w:rsidRPr="00000000">
        <w:rPr>
          <w:rFonts w:ascii="Arial" w:eastAsia="Arial" w:hAnsi="Arial" w:cs="Arial"/>
          <w:i/>
          <w:rtl w:val="0"/>
        </w:rPr>
        <w:t xml:space="preserve">“1º Workshop das Entidades Assistenciais”. </w:t>
      </w:r>
    </w:p>
    <w:p w:rsidR="00000000" w:rsidRPr="00000000" w:rsidP="00000000" w14:paraId="00000009">
      <w:pPr>
        <w:spacing w:before="200" w:after="120" w:line="276" w:lineRule="auto"/>
        <w:ind w:left="0" w:firstLine="212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rtl w:val="0"/>
        </w:rPr>
        <w:t xml:space="preserve">A partir desta iniciativa, aconteceu no ano de 2015 a Assembléia Geral para a fundação da FEAV, que teve como presidente, em sua primeira diretoria executiva, o senhor Marcos José Vedovatto no biênio 2016-2018. </w:t>
      </w:r>
    </w:p>
    <w:p w:rsidR="00000000" w:rsidRPr="00000000" w:rsidP="00000000" w14:paraId="0000000A">
      <w:pPr>
        <w:spacing w:before="200" w:after="120" w:line="276" w:lineRule="auto"/>
        <w:ind w:left="0" w:firstLine="212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rtl w:val="0"/>
        </w:rPr>
        <w:t>No biênio seguinte, o presidente da FEAV foi o senhor Fernando Luiz de Andrade D’Ávila. Atualmente, a FEAV é presidida pela senhora Eliane Cherubini Moeda Macari para o biênio 2020-2022.</w:t>
      </w:r>
    </w:p>
    <w:p w:rsidR="00000000" w:rsidRPr="00000000" w:rsidP="00000000" w14:paraId="0000000B">
      <w:pPr>
        <w:spacing w:before="200" w:after="120" w:line="276" w:lineRule="auto"/>
        <w:ind w:left="0" w:firstLine="212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rtl w:val="0"/>
        </w:rPr>
        <w:t>A FEAV é uma instituição que tem como visão a valorização do ser humano e do bem estar social e, como missão, ser um fórum com a finalidade de engajar as instituições, a sociedade e o poder público na busca de uma sociedade melhor, transformadora e sustentável, mantendo, para tanto, o compromisso com as causas sociais e com as entidades assistenciais.</w:t>
      </w:r>
    </w:p>
    <w:p w:rsidR="00000000" w:rsidRPr="00000000" w:rsidP="00000000" w14:paraId="0000000C">
      <w:pPr>
        <w:spacing w:before="200" w:after="120" w:line="276" w:lineRule="auto"/>
        <w:ind w:left="0" w:firstLine="212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rtl w:val="0"/>
        </w:rPr>
        <w:t>De fato, ao longo dos últimos anos, a população de Valinhos tem constatado a seriedade dos trabalhos e atividades desenvolvidos pela FEAV para o fortalecimento das 11 entidades assistenciais que recebem o apoio do Fórum, não só por meio de campanhas de arrecadação de mantimentos, brinquedos e outros itens de necessidade básica, mas também por meio dos programas para a formação e desenvolvimento da pessoa humana.</w:t>
      </w:r>
    </w:p>
    <w:p w:rsidR="00000000" w:rsidRPr="00000000" w:rsidP="00000000" w14:paraId="0000000D">
      <w:pPr>
        <w:spacing w:before="200" w:after="120" w:line="276" w:lineRule="auto"/>
        <w:ind w:left="0" w:firstLine="212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rtl w:val="0"/>
        </w:rPr>
        <w:t>Como exemplo de programa de formação da pessoa humana, destaca-se o PED - Programa Ensinar e Desenvolver, que será lançado no dia 10 de novembro próximo e que vai proporcionar a 18 jovens do Círculo de Amigos do Patrulheiro de Valinhos a oportunidade de passar por diversas áreas de atuação profissional como auxílio na inserção destes jovens no mercado de trabalho.</w:t>
      </w:r>
    </w:p>
    <w:p w:rsidR="00000000" w:rsidRPr="00000000" w:rsidP="00000000" w14:paraId="0000000E">
      <w:pPr>
        <w:spacing w:before="200" w:after="120" w:line="276" w:lineRule="auto"/>
        <w:ind w:left="0" w:firstLine="0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rtl w:val="0"/>
        </w:rPr>
        <w:tab/>
        <w:tab/>
        <w:tab/>
        <w:t>As atividades desenvolvidas pela FEAV em tempos de pandemia demonstram a brilhante atuação da atual presidente, a senhora Eliane Cherubini Moeda Macari, que merece, igualmente, aplausos e congratulações pela condução magistral desta importante instituição.</w:t>
      </w:r>
    </w:p>
    <w:p w:rsidR="00000000" w:rsidRPr="00000000" w:rsidP="00000000" w14:paraId="0000000F">
      <w:pPr>
        <w:spacing w:before="200" w:after="0" w:line="276" w:lineRule="auto"/>
        <w:ind w:firstLine="2155"/>
        <w:jc w:val="both"/>
        <w:rPr>
          <w:rFonts w:ascii="Arial" w:eastAsia="Arial" w:hAnsi="Arial" w:cs="Arial"/>
        </w:rPr>
      </w:pPr>
      <w:r w:rsidRPr="00000000">
        <w:rPr>
          <w:rFonts w:ascii="Arial" w:eastAsia="Arial" w:hAnsi="Arial" w:cs="Arial"/>
          <w:vertAlign w:val="baseline"/>
          <w:rtl w:val="0"/>
        </w:rPr>
        <w:t>Ante o exposto, solicit</w:t>
      </w:r>
      <w:r w:rsidRPr="00000000">
        <w:rPr>
          <w:rFonts w:ascii="Arial" w:eastAsia="Arial" w:hAnsi="Arial" w:cs="Arial"/>
          <w:rtl w:val="0"/>
        </w:rPr>
        <w:t>amos</w:t>
      </w:r>
      <w:r w:rsidRPr="00000000">
        <w:rPr>
          <w:rFonts w:ascii="Arial" w:eastAsia="Arial" w:hAnsi="Arial" w:cs="Arial"/>
          <w:vertAlign w:val="baseline"/>
          <w:rtl w:val="0"/>
        </w:rPr>
        <w:t xml:space="preserve"> ao Plenário a aprovação da presente “</w:t>
      </w:r>
      <w:r w:rsidRPr="00000000">
        <w:rPr>
          <w:rFonts w:ascii="Arial" w:eastAsia="Arial" w:hAnsi="Arial" w:cs="Arial"/>
          <w:b/>
          <w:vertAlign w:val="baseline"/>
          <w:rtl w:val="0"/>
        </w:rPr>
        <w:t>Moção de Aplausos e Congratulações”</w:t>
      </w:r>
      <w:r w:rsidRPr="00000000">
        <w:rPr>
          <w:rFonts w:ascii="Arial" w:eastAsia="Arial" w:hAnsi="Arial" w:cs="Arial"/>
          <w:vertAlign w:val="baseline"/>
          <w:rtl w:val="0"/>
        </w:rPr>
        <w:t xml:space="preserve"> e que, depois de aprovada, seja </w:t>
      </w:r>
      <w:r w:rsidRPr="00000000">
        <w:rPr>
          <w:rFonts w:ascii="Arial" w:eastAsia="Arial" w:hAnsi="Arial" w:cs="Arial"/>
          <w:rtl w:val="0"/>
        </w:rPr>
        <w:t>encaminhado</w:t>
      </w:r>
      <w:r w:rsidRPr="00000000">
        <w:rPr>
          <w:rFonts w:ascii="Arial" w:eastAsia="Arial" w:hAnsi="Arial" w:cs="Arial"/>
          <w:vertAlign w:val="baseline"/>
          <w:rtl w:val="0"/>
        </w:rPr>
        <w:t xml:space="preserve"> </w:t>
      </w:r>
      <w:r w:rsidRPr="00000000">
        <w:rPr>
          <w:rFonts w:ascii="Arial" w:eastAsia="Arial" w:hAnsi="Arial" w:cs="Arial"/>
          <w:rtl w:val="0"/>
        </w:rPr>
        <w:t>O</w:t>
      </w:r>
      <w:r w:rsidRPr="00000000">
        <w:rPr>
          <w:rFonts w:ascii="Arial" w:eastAsia="Arial" w:hAnsi="Arial" w:cs="Arial"/>
          <w:vertAlign w:val="baseline"/>
          <w:rtl w:val="0"/>
        </w:rPr>
        <w:t>fício</w:t>
      </w:r>
      <w:r w:rsidRPr="00000000">
        <w:rPr>
          <w:rFonts w:ascii="Arial" w:eastAsia="Arial" w:hAnsi="Arial" w:cs="Arial"/>
          <w:rtl w:val="0"/>
        </w:rPr>
        <w:t xml:space="preserve"> à senhora Eliane Cherubini Moeda Macari, presidente da FEAV, bem como seja expedido o respectivo certificado.</w:t>
      </w:r>
    </w:p>
    <w:p w:rsidR="00000000" w:rsidRPr="00000000" w:rsidP="00000000" w14:paraId="00000010">
      <w:pPr>
        <w:spacing w:before="200" w:after="0" w:line="276" w:lineRule="auto"/>
        <w:ind w:firstLine="2155"/>
        <w:jc w:val="both"/>
        <w:rPr>
          <w:rFonts w:ascii="Arial" w:eastAsia="Arial" w:hAnsi="Arial" w:cs="Arial"/>
        </w:rPr>
      </w:pPr>
    </w:p>
    <w:p w:rsidR="00000000" w:rsidRPr="00000000" w:rsidP="00000000" w14:paraId="00000011">
      <w:pPr>
        <w:spacing w:before="200" w:after="0" w:line="276" w:lineRule="auto"/>
        <w:ind w:firstLine="2155"/>
        <w:jc w:val="right"/>
        <w:rPr>
          <w:rFonts w:ascii="Arial" w:eastAsia="Arial" w:hAnsi="Arial" w:cs="Arial"/>
          <w:vertAlign w:val="baseline"/>
        </w:rPr>
      </w:pPr>
      <w:r w:rsidRPr="00000000">
        <w:rPr>
          <w:rFonts w:ascii="Arial" w:eastAsia="Arial" w:hAnsi="Arial" w:cs="Arial"/>
          <w:rtl w:val="0"/>
        </w:rPr>
        <w:t xml:space="preserve"> </w:t>
      </w:r>
      <w:r w:rsidRPr="00000000">
        <w:rPr>
          <w:rFonts w:ascii="Arial" w:eastAsia="Arial" w:hAnsi="Arial" w:cs="Arial"/>
          <w:highlight w:val="white"/>
          <w:rtl w:val="0"/>
        </w:rPr>
        <w:tab/>
        <w:tab/>
        <w:tab/>
      </w:r>
      <w:r w:rsidRPr="00000000">
        <w:rPr>
          <w:rFonts w:ascii="Arial" w:eastAsia="Arial" w:hAnsi="Arial" w:cs="Arial"/>
          <w:vertAlign w:val="baseline"/>
          <w:rtl w:val="0"/>
        </w:rPr>
        <w:t xml:space="preserve">Valinhos, </w:t>
      </w:r>
      <w:r w:rsidRPr="00000000">
        <w:rPr>
          <w:rFonts w:ascii="Arial" w:eastAsia="Arial" w:hAnsi="Arial" w:cs="Arial"/>
          <w:rtl w:val="0"/>
        </w:rPr>
        <w:t>08 de novembro de 2021.</w:t>
      </w:r>
    </w:p>
    <w:p w:rsidR="00000000" w:rsidRPr="00000000" w:rsidP="00000000" w14:paraId="00000012">
      <w:pPr>
        <w:spacing w:before="200" w:after="0" w:line="276" w:lineRule="auto"/>
        <w:jc w:val="right"/>
        <w:rPr>
          <w:rFonts w:ascii="Arial" w:eastAsia="Arial" w:hAnsi="Arial" w:cs="Arial"/>
          <w:vertAlign w:val="baseline"/>
        </w:rPr>
      </w:pPr>
    </w:p>
    <w:p w:rsidR="00000000" w:rsidRPr="00000000" w:rsidP="00000000" w14:paraId="00000013">
      <w:pPr>
        <w:spacing w:before="200" w:line="276" w:lineRule="auto"/>
        <w:jc w:val="center"/>
        <w:rPr>
          <w:rFonts w:ascii="Arial" w:eastAsia="Arial" w:hAnsi="Arial" w:cs="Arial"/>
          <w:b w:val="0"/>
          <w:vertAlign w:val="baseline"/>
        </w:rPr>
      </w:pPr>
    </w:p>
    <w:p w:rsidR="00000000" w:rsidRPr="00000000" w:rsidP="00000000" w14:paraId="00000014">
      <w:pPr>
        <w:spacing w:before="0" w:line="276" w:lineRule="auto"/>
        <w:jc w:val="center"/>
        <w:rPr>
          <w:rFonts w:ascii="Arial" w:eastAsia="Arial" w:hAnsi="Arial" w:cs="Arial"/>
          <w:b w:val="0"/>
          <w:smallCaps w:val="0"/>
          <w:vertAlign w:val="baseline"/>
        </w:rPr>
      </w:pPr>
      <w:r w:rsidRPr="00000000">
        <w:rPr>
          <w:rFonts w:ascii="Arial" w:eastAsia="Arial" w:hAnsi="Arial" w:cs="Arial"/>
          <w:b/>
          <w:vertAlign w:val="baseline"/>
          <w:rtl w:val="0"/>
        </w:rPr>
        <w:t>André Leal Amaral</w:t>
      </w:r>
    </w:p>
    <w:p w:rsidR="00000000" w:rsidRPr="00000000" w:rsidP="00000000" w14:paraId="00000015">
      <w:pPr>
        <w:spacing w:before="0" w:line="276" w:lineRule="auto"/>
        <w:jc w:val="center"/>
        <w:rPr>
          <w:rFonts w:ascii="Arial" w:eastAsia="Arial" w:hAnsi="Arial" w:cs="Arial"/>
          <w:b/>
          <w:vertAlign w:val="baseline"/>
        </w:rPr>
      </w:pPr>
      <w:r w:rsidRPr="00000000">
        <w:rPr>
          <w:rFonts w:ascii="Arial" w:eastAsia="Arial" w:hAnsi="Arial" w:cs="Arial"/>
          <w:b/>
          <w:vertAlign w:val="baseline"/>
          <w:rtl w:val="0"/>
        </w:rPr>
        <w:t>Vereador</w:t>
      </w:r>
    </w:p>
    <w:p w:rsidR="00000000" w:rsidRPr="00000000" w:rsidP="00000000" w14:paraId="00000016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17">
      <w:pPr>
        <w:spacing w:before="0" w:line="276" w:lineRule="auto"/>
        <w:jc w:val="center"/>
        <w:rPr>
          <w:rFonts w:ascii="Arial" w:eastAsia="Arial" w:hAnsi="Arial" w:cs="Arial"/>
          <w:b/>
        </w:rPr>
        <w:sectPr>
          <w:pgSz w:w="11906" w:h="16838" w:orient="portrait"/>
          <w:pgMar w:top="3119" w:right="1134" w:bottom="1418" w:left="1701" w:header="0" w:footer="709"/>
          <w:pgNumType w:start="1"/>
          <w:cols w:space="708"/>
        </w:sectPr>
      </w:pPr>
    </w:p>
    <w:p w:rsidR="00000000" w:rsidRPr="00000000" w:rsidP="00000000" w14:paraId="00000018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Alécio Cau</w:t>
      </w:r>
    </w:p>
    <w:p w:rsidR="00000000" w:rsidRPr="00000000" w:rsidP="00000000" w14:paraId="00000019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1A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1B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Alexandre Japa</w:t>
      </w:r>
    </w:p>
    <w:p w:rsidR="00000000" w:rsidRPr="00000000" w:rsidP="00000000" w14:paraId="0000001C">
      <w:pPr>
        <w:spacing w:before="0" w:line="276" w:lineRule="auto"/>
        <w:jc w:val="center"/>
        <w:rPr>
          <w:rFonts w:ascii="Arial" w:eastAsia="Arial" w:hAnsi="Arial" w:cs="Arial"/>
          <w:b/>
        </w:rPr>
        <w:sectPr>
          <w:type w:val="continuous"/>
          <w:pgSz w:w="11906" w:h="16838" w:orient="portrait"/>
          <w:pgMar w:top="3119" w:right="1134" w:bottom="1418" w:left="1701" w:header="0" w:footer="709"/>
          <w:cols w:num="2" w:space="708" w:equalWidth="0">
            <w:col w:w="4175" w:space="720"/>
            <w:col w:w="4175"/>
          </w:cols>
        </w:sect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1D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1E">
      <w:pPr>
        <w:spacing w:before="0" w:line="276" w:lineRule="auto"/>
        <w:jc w:val="center"/>
        <w:rPr>
          <w:rFonts w:ascii="Arial" w:eastAsia="Arial" w:hAnsi="Arial" w:cs="Arial"/>
          <w:b/>
        </w:rPr>
        <w:sectPr>
          <w:type w:val="continuous"/>
          <w:pgSz w:w="11906" w:h="16838" w:orient="portrait"/>
          <w:pgMar w:top="3119" w:right="1134" w:bottom="1418" w:left="1701" w:header="0" w:footer="709"/>
          <w:cols w:space="708"/>
        </w:sectPr>
      </w:pPr>
    </w:p>
    <w:p w:rsidR="00000000" w:rsidRPr="00000000" w:rsidP="00000000" w14:paraId="0000001F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César Rocha</w:t>
      </w:r>
    </w:p>
    <w:p w:rsidR="00000000" w:rsidRPr="00000000" w:rsidP="00000000" w14:paraId="00000020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21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2">
      <w:pPr>
        <w:spacing w:before="0" w:line="276" w:lineRule="auto"/>
        <w:jc w:val="left"/>
        <w:rPr>
          <w:rFonts w:ascii="Arial" w:eastAsia="Arial" w:hAnsi="Arial" w:cs="Arial"/>
          <w:b/>
        </w:rPr>
      </w:pPr>
    </w:p>
    <w:p w:rsidR="00000000" w:rsidRPr="00000000" w:rsidP="00000000" w14:paraId="00000023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4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Edinho Garcia</w:t>
      </w:r>
    </w:p>
    <w:p w:rsidR="00000000" w:rsidRPr="00000000" w:rsidP="00000000" w14:paraId="00000025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26">
      <w:pPr>
        <w:spacing w:before="0" w:line="276" w:lineRule="auto"/>
        <w:jc w:val="left"/>
        <w:rPr>
          <w:rFonts w:ascii="Arial" w:eastAsia="Arial" w:hAnsi="Arial" w:cs="Arial"/>
          <w:b/>
        </w:rPr>
      </w:pPr>
    </w:p>
    <w:p w:rsidR="00000000" w:rsidRPr="00000000" w:rsidP="00000000" w14:paraId="00000027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8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9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Fábio Damasceno</w:t>
      </w:r>
    </w:p>
    <w:p w:rsidR="00000000" w:rsidRPr="00000000" w:rsidP="00000000" w14:paraId="0000002A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2B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C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D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2E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Franklin Duarte de Lima</w:t>
      </w:r>
    </w:p>
    <w:p w:rsidR="00000000" w:rsidRPr="00000000" w:rsidP="00000000" w14:paraId="0000002F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30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1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2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3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Gabriel Bueno</w:t>
      </w:r>
    </w:p>
    <w:p w:rsidR="00000000" w:rsidRPr="00000000" w:rsidP="00000000" w14:paraId="00000034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35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6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7">
      <w:pPr>
        <w:spacing w:before="0"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8">
      <w:pPr>
        <w:spacing w:before="0"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Henrique Conti</w:t>
      </w:r>
    </w:p>
    <w:p w:rsidR="00000000" w:rsidRPr="00000000" w:rsidP="00000000" w14:paraId="00000039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3A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B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C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3D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Luiz Mayr Neto</w:t>
      </w:r>
    </w:p>
    <w:p w:rsidR="00000000" w:rsidRPr="00000000" w:rsidP="00000000" w14:paraId="0000003E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3F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1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2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3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4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Mônica Morandi</w:t>
      </w:r>
    </w:p>
    <w:p w:rsidR="00000000" w:rsidRPr="00000000" w:rsidP="00000000" w14:paraId="00000045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46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7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8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9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Marcelo Yoshida</w:t>
      </w:r>
    </w:p>
    <w:p w:rsidR="00000000" w:rsidRPr="00000000" w:rsidP="00000000" w14:paraId="0000004A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4B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C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D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4E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Rodrigo Toloi</w:t>
      </w:r>
    </w:p>
    <w:p w:rsidR="00000000" w:rsidRPr="00000000" w:rsidP="00000000" w14:paraId="0000004F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5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1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2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3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Simoni Bellini</w:t>
      </w:r>
    </w:p>
    <w:p w:rsidR="00000000" w:rsidRPr="00000000" w:rsidP="00000000" w14:paraId="00000054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55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6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7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8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Thiago Samasso</w:t>
      </w:r>
    </w:p>
    <w:p w:rsidR="00000000" w:rsidRPr="00000000" w:rsidP="00000000" w14:paraId="00000059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5A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B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C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5D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Tunico</w:t>
      </w:r>
    </w:p>
    <w:p w:rsidR="00000000" w:rsidRPr="00000000" w:rsidP="00000000" w14:paraId="0000005E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5F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6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61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000000" w:rsidRPr="00000000" w:rsidP="00000000" w14:paraId="00000062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color w:val="212529"/>
          <w:highlight w:val="white"/>
          <w:rtl w:val="0"/>
        </w:rPr>
        <w:t>Aldemar Veiga Junior</w:t>
      </w:r>
    </w:p>
    <w:p w:rsidR="00000000" w:rsidRPr="00000000" w:rsidP="00000000" w14:paraId="00000063">
      <w:pPr>
        <w:spacing w:line="276" w:lineRule="auto"/>
        <w:jc w:val="center"/>
        <w:rPr>
          <w:rFonts w:ascii="Arial" w:eastAsia="Arial" w:hAnsi="Arial" w:cs="Arial"/>
          <w:b/>
        </w:rPr>
      </w:pPr>
      <w:r w:rsidRPr="00000000">
        <w:rPr>
          <w:rFonts w:ascii="Arial" w:eastAsia="Arial" w:hAnsi="Arial" w:cs="Arial"/>
          <w:b/>
          <w:rtl w:val="0"/>
        </w:rPr>
        <w:t>Vereador</w:t>
      </w:r>
    </w:p>
    <w:p w:rsidR="00000000" w:rsidRPr="00000000" w:rsidP="00000000" w14:paraId="00000064">
      <w:pPr>
        <w:spacing w:before="0" w:line="276" w:lineRule="auto"/>
        <w:jc w:val="left"/>
        <w:rPr>
          <w:rFonts w:ascii="Arial" w:eastAsia="Arial" w:hAnsi="Arial" w:cs="Arial"/>
          <w:b/>
        </w:rPr>
      </w:pPr>
    </w:p>
    <w:sectPr>
      <w:type w:val="continuous"/>
      <w:pgSz w:w="11906" w:h="16838" w:orient="portrait"/>
      <w:pgMar w:top="3119" w:right="1134" w:bottom="1418" w:left="1701" w:header="0" w:footer="709"/>
      <w:cols w:num="2" w:space="708" w:equalWidth="0">
        <w:col w:w="4175" w:space="720"/>
        <w:col w:w="4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