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9D" w:rsidRDefault="00410B9D">
      <w:pPr>
        <w:spacing w:line="240" w:lineRule="auto"/>
        <w:jc w:val="center"/>
        <w:rPr>
          <w:rFonts w:ascii="Verdana" w:hAnsi="Verdana"/>
          <w:b/>
          <w:sz w:val="26"/>
          <w:szCs w:val="26"/>
        </w:rPr>
      </w:pPr>
      <w:bookmarkStart w:id="0" w:name="_GoBack"/>
      <w:bookmarkEnd w:id="0"/>
    </w:p>
    <w:p w:rsidR="00410B9D" w:rsidRDefault="00926A6D">
      <w:pPr>
        <w:spacing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sz w:val="26"/>
          <w:szCs w:val="26"/>
        </w:rPr>
        <w:t xml:space="preserve">REQUERIMENTO Nº </w:t>
      </w:r>
      <w:r w:rsidRPr="00926A6D">
        <w:rPr>
          <w:rFonts w:ascii="Verdana" w:hAnsi="Verdana"/>
          <w:b/>
          <w:sz w:val="26"/>
          <w:szCs w:val="26"/>
        </w:rPr>
        <w:t>1940</w:t>
      </w:r>
      <w:r>
        <w:rPr>
          <w:rFonts w:ascii="Verdana" w:hAnsi="Verdana"/>
          <w:b/>
          <w:sz w:val="26"/>
          <w:szCs w:val="26"/>
        </w:rPr>
        <w:t>/</w:t>
      </w:r>
      <w:r w:rsidRPr="00926A6D">
        <w:rPr>
          <w:rFonts w:ascii="Verdana" w:hAnsi="Verdana"/>
          <w:b/>
          <w:sz w:val="26"/>
          <w:szCs w:val="26"/>
        </w:rPr>
        <w:t>2021</w:t>
      </w:r>
    </w:p>
    <w:p w:rsidR="00410B9D" w:rsidRDefault="00926A6D">
      <w:pPr>
        <w:spacing w:line="240" w:lineRule="auto"/>
        <w:jc w:val="right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Valinhos, 8 de novembro de 2021.  </w:t>
      </w:r>
    </w:p>
    <w:p w:rsidR="00410B9D" w:rsidRDefault="00926A6D">
      <w:pPr>
        <w:spacing w:line="240" w:lineRule="auto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 xml:space="preserve">Assunto: REITERA informações sobre a fiscalização da Lei Ordinária nº 6094/2021 haja vista a resposta demasiadamente evasiva que fora prestada </w:t>
      </w:r>
    </w:p>
    <w:p w:rsidR="00410B9D" w:rsidRDefault="00410B9D">
      <w:pPr>
        <w:spacing w:after="0" w:line="240" w:lineRule="auto"/>
        <w:ind w:firstLine="567"/>
        <w:jc w:val="both"/>
        <w:rPr>
          <w:rFonts w:ascii="Verdana" w:hAnsi="Verdana"/>
          <w:bCs/>
          <w:sz w:val="26"/>
          <w:szCs w:val="26"/>
        </w:rPr>
      </w:pPr>
    </w:p>
    <w:p w:rsidR="00410B9D" w:rsidRDefault="00926A6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Senhor Presidente,</w:t>
      </w:r>
    </w:p>
    <w:p w:rsidR="00410B9D" w:rsidRDefault="00926A6D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Cs/>
          <w:sz w:val="26"/>
          <w:szCs w:val="26"/>
        </w:rPr>
        <w:t>Nobres Vereadores</w:t>
      </w:r>
    </w:p>
    <w:p w:rsidR="00410B9D" w:rsidRDefault="00410B9D">
      <w:pPr>
        <w:spacing w:line="240" w:lineRule="auto"/>
        <w:jc w:val="both"/>
        <w:rPr>
          <w:rFonts w:ascii="Verdana" w:hAnsi="Verdana"/>
          <w:sz w:val="26"/>
          <w:szCs w:val="26"/>
        </w:rPr>
      </w:pPr>
    </w:p>
    <w:p w:rsidR="00410B9D" w:rsidRDefault="00926A6D">
      <w:pPr>
        <w:spacing w:line="240" w:lineRule="auto"/>
        <w:ind w:firstLine="567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Nos Termos regimentais, a Vereadora </w:t>
      </w:r>
      <w:r>
        <w:rPr>
          <w:rFonts w:ascii="Verdana" w:hAnsi="Verdana"/>
          <w:b/>
          <w:bCs/>
          <w:sz w:val="26"/>
          <w:szCs w:val="26"/>
        </w:rPr>
        <w:t>SIMONE BELLINI</w:t>
      </w:r>
      <w:r>
        <w:rPr>
          <w:rFonts w:ascii="Verdana" w:hAnsi="Verdana"/>
          <w:sz w:val="26"/>
          <w:szCs w:val="26"/>
        </w:rPr>
        <w:t>, requer, seja, depois de aprovado o presente REQUERIMENTO, seja enviado a Exma. Sra. Prefeita, para que seja prestado informações a seguir especificadas, considerando a insatisfação da resposta ao Reqto 15</w:t>
      </w:r>
      <w:r>
        <w:rPr>
          <w:rFonts w:ascii="Verdana" w:hAnsi="Verdana"/>
          <w:sz w:val="26"/>
          <w:szCs w:val="26"/>
        </w:rPr>
        <w:t>00/2021:</w:t>
      </w:r>
    </w:p>
    <w:p w:rsidR="00410B9D" w:rsidRDefault="00926A6D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1 – Houve, de fato, efetiva fiscalização do cumprimento da Lei 6094/2021? Se negativo, encaminhar os motivos. Se positivo encaminhar de maneira objetiva e esclarecedora as ações praticadas para exigir o cumprimento da lei. </w:t>
      </w:r>
    </w:p>
    <w:p w:rsidR="00410B9D" w:rsidRDefault="00926A6D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  <w:r>
        <w:rPr>
          <w:rFonts w:ascii="Verdana" w:hAnsi="Verdana"/>
          <w:sz w:val="26"/>
          <w:szCs w:val="26"/>
        </w:rPr>
        <w:t>2- Encaminhar relatório</w:t>
      </w:r>
      <w:r>
        <w:rPr>
          <w:rFonts w:ascii="Verdana" w:hAnsi="Verdana"/>
          <w:sz w:val="26"/>
          <w:szCs w:val="26"/>
        </w:rPr>
        <w:t xml:space="preserve"> de fiscalização dos órgãos da administração direta acerca do cumprimento da lei em questão, </w:t>
      </w:r>
      <w:r>
        <w:rPr>
          <w:rFonts w:ascii="Verdana" w:hAnsi="Verdana"/>
          <w:sz w:val="26"/>
          <w:szCs w:val="26"/>
          <w:u w:val="single"/>
        </w:rPr>
        <w:t>para que se possa encaminhar ao Ministério Público e apurar a responsabilidade da prestadora de serviço público pelo descumprimento da lei.</w:t>
      </w:r>
    </w:p>
    <w:p w:rsidR="00410B9D" w:rsidRDefault="00410B9D">
      <w:pPr>
        <w:spacing w:line="240" w:lineRule="auto"/>
        <w:ind w:left="993"/>
        <w:jc w:val="both"/>
        <w:rPr>
          <w:rFonts w:ascii="Verdana" w:hAnsi="Verdana"/>
          <w:sz w:val="26"/>
          <w:szCs w:val="26"/>
        </w:rPr>
      </w:pPr>
    </w:p>
    <w:p w:rsidR="00410B9D" w:rsidRDefault="00926A6D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Justificativa:</w:t>
      </w:r>
      <w:r>
        <w:rPr>
          <w:rFonts w:ascii="Verdana" w:hAnsi="Verdana"/>
          <w:sz w:val="26"/>
          <w:szCs w:val="26"/>
        </w:rPr>
        <w:t xml:space="preserve"> Os ques</w:t>
      </w:r>
      <w:r>
        <w:rPr>
          <w:rFonts w:ascii="Verdana" w:hAnsi="Verdana"/>
          <w:sz w:val="26"/>
          <w:szCs w:val="26"/>
        </w:rPr>
        <w:t xml:space="preserve">tionamentos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 w:rsidR="00410B9D" w:rsidRDefault="00926A6D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Limi</w:t>
      </w:r>
      <w:r>
        <w:rPr>
          <w:rFonts w:ascii="Verdana" w:hAnsi="Verdana"/>
          <w:sz w:val="26"/>
          <w:szCs w:val="26"/>
        </w:rPr>
        <w:t>tado ao quanto aqui fora exposto</w:t>
      </w:r>
    </w:p>
    <w:p w:rsidR="00410B9D" w:rsidRDefault="00926A6D">
      <w:pPr>
        <w:spacing w:line="240" w:lineRule="auto"/>
        <w:ind w:firstLine="567"/>
        <w:jc w:val="both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 xml:space="preserve">Pede e aguarda aprovação. </w:t>
      </w:r>
    </w:p>
    <w:p w:rsidR="00410B9D" w:rsidRDefault="00410B9D">
      <w:pPr>
        <w:spacing w:after="0" w:line="240" w:lineRule="auto"/>
        <w:jc w:val="center"/>
        <w:rPr>
          <w:rFonts w:ascii="Verdana" w:hAnsi="Verdana"/>
          <w:b/>
          <w:bCs/>
          <w:sz w:val="26"/>
          <w:szCs w:val="26"/>
        </w:rPr>
      </w:pPr>
    </w:p>
    <w:p w:rsidR="00410B9D" w:rsidRDefault="00926A6D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b/>
          <w:bCs/>
          <w:sz w:val="26"/>
          <w:szCs w:val="26"/>
        </w:rPr>
        <w:t>SIMONE BELLINI</w:t>
      </w:r>
    </w:p>
    <w:p w:rsidR="00410B9D" w:rsidRDefault="00926A6D">
      <w:pPr>
        <w:spacing w:after="0" w:line="240" w:lineRule="auto"/>
        <w:jc w:val="center"/>
        <w:rPr>
          <w:sz w:val="26"/>
          <w:szCs w:val="26"/>
        </w:rPr>
      </w:pPr>
      <w:r>
        <w:rPr>
          <w:rFonts w:ascii="Verdana" w:hAnsi="Verdana"/>
          <w:sz w:val="26"/>
          <w:szCs w:val="26"/>
        </w:rPr>
        <w:t>Vereadora – Republicanos</w:t>
      </w:r>
    </w:p>
    <w:sectPr w:rsidR="00410B9D">
      <w:headerReference w:type="default" r:id="rId7"/>
      <w:footerReference w:type="default" r:id="rId8"/>
      <w:pgSz w:w="11906" w:h="16838"/>
      <w:pgMar w:top="851" w:right="1701" w:bottom="1135" w:left="1701" w:header="170" w:footer="454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26A6D">
      <w:pPr>
        <w:spacing w:after="0" w:line="240" w:lineRule="auto"/>
      </w:pPr>
      <w:r>
        <w:separator/>
      </w:r>
    </w:p>
  </w:endnote>
  <w:endnote w:type="continuationSeparator" w:id="0">
    <w:p w:rsidR="00000000" w:rsidRDefault="00926A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9D" w:rsidRDefault="00926A6D">
    <w:pPr>
      <w:pStyle w:val="Rodap1"/>
      <w:tabs>
        <w:tab w:val="clear" w:pos="8838"/>
        <w:tab w:val="right" w:pos="9639"/>
      </w:tabs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0" distR="0" simplePos="0" relativeHeight="251660288" behindDoc="1" locked="0" layoutInCell="0" allowOverlap="1">
              <wp:simplePos x="0" y="0"/>
              <wp:positionH relativeFrom="column">
                <wp:posOffset>-79375</wp:posOffset>
              </wp:positionH>
              <wp:positionV relativeFrom="paragraph">
                <wp:posOffset>95250</wp:posOffset>
              </wp:positionV>
              <wp:extent cx="5682615" cy="1270"/>
              <wp:effectExtent l="0" t="0" r="0" b="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8188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_x0000_s2050" style="position:absolute;z-index:251659264" from="-6.25pt,7.5pt" to="441.1pt,7.5pt" stroked="t" strokecolor="black">
              <v:fill o:detectmouseclick="t"/>
              <v:stroke joinstyle="round" endcap="flat"/>
            </v:line>
          </w:pict>
        </mc:Fallback>
      </mc:AlternateContent>
    </w:r>
  </w:p>
  <w:p w:rsidR="00410B9D" w:rsidRDefault="00926A6D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</w:t>
    </w:r>
    <w:r>
      <w:rPr>
        <w:sz w:val="18"/>
        <w:lang w:val="pt-PT"/>
      </w:rPr>
      <w:t xml:space="preserve"> Residencial São Luis - Tel: (19) 3829.5310 - CEP: 13270-470</w:t>
    </w:r>
  </w:p>
  <w:p w:rsidR="00410B9D" w:rsidRDefault="00926A6D">
    <w:pPr>
      <w:pStyle w:val="Rodap1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926A6D">
      <w:pPr>
        <w:spacing w:after="0" w:line="240" w:lineRule="auto"/>
      </w:pPr>
      <w:r>
        <w:separator/>
      </w:r>
    </w:p>
  </w:footnote>
  <w:footnote w:type="continuationSeparator" w:id="0">
    <w:p w:rsidR="00000000" w:rsidRDefault="00926A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B9D" w:rsidRDefault="00926A6D">
    <w:pPr>
      <w:pStyle w:val="Cabealho1"/>
      <w:jc w:val="center"/>
      <w:rPr>
        <w:b/>
        <w:sz w:val="26"/>
        <w:lang w:val="pt-PT"/>
      </w:rPr>
    </w:pPr>
    <w:r>
      <w:rPr>
        <w:b/>
        <w:noProof/>
        <w:sz w:val="26"/>
        <w:lang w:eastAsia="pt-BR"/>
      </w:rPr>
      <mc:AlternateContent>
        <mc:Choice Requires="wps">
          <w:drawing>
            <wp:anchor distT="0" distB="6350" distL="114300" distR="123190" simplePos="0" relativeHeight="251661312" behindDoc="1" locked="0" layoutInCell="0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71245" cy="959485"/>
              <wp:effectExtent l="0" t="0" r="0" b="0"/>
              <wp:wrapSquare wrapText="bothSides"/>
              <wp:docPr id="1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245" cy="959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txbx>
                      <w:txbxContent>
                        <w:p w:rsidR="00410B9D" w:rsidRDefault="00926A6D">
                          <w:pPr>
                            <w:pStyle w:val="Contedodoquadro"/>
                            <w:rPr>
                              <w:color w:val="000000"/>
                            </w:rPr>
                          </w:pPr>
                          <w:r>
                            <w:rPr>
                              <w:noProof/>
                              <w:color w:val="000000"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0" t="0" r="0" b="0"/>
                                <wp:docPr id="3" name="Imagem 9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66474998" name="Imagem 9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90000" tIns="45000" rIns="90000" bIns="45000"/>
                  </wps:wsp>
                </a:graphicData>
              </a:graphic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id="_x0000_s2049" style="width:84.25pt;height:75.45pt;margin-top:3.25pt;margin-left:-6.55pt;mso-wrap-style:none;position:absolute;v-text-anchor:middle;z-index:251658240" path="m,l-2147483645,l-2147483645,-2147483646l,-2147483646xe" fillcolor="white" stroked="f" strokecolor="#3465a4">
              <v:fill color2="black" type="solid" o:detectmouseclick="t"/>
              <v:stroke joinstyle="round" endcap="flat"/>
              <v:textbox>
                <w:txbxContent>
                  <w:p>
                    <w:pPr>
                      <w:pStyle w:val="Contedodoquadro"/>
                      <w:spacing w:before="0" w:after="200"/>
                      <w:rPr>
                        <w:color w:val="000000"/>
                      </w:rPr>
                    </w:pPr>
                    <w:drawing>
                      <wp:inline distT="0" distB="0" distL="0" distR="0">
                        <wp:extent cx="876300" cy="850900"/>
                        <wp:effectExtent l="0" t="0" r="0" b="0"/>
                        <wp:docPr id="4" name="Imagem 9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988581635" name="Imagem 9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  <w10:wrap type="square"/>
            </v:rect>
          </w:pict>
        </mc:Fallback>
      </mc:AlternateContent>
    </w:r>
  </w:p>
  <w:p w:rsidR="00410B9D" w:rsidRDefault="00926A6D">
    <w:pPr>
      <w:pStyle w:val="Cabealho1"/>
      <w:spacing w:after="0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10B9D" w:rsidRDefault="00926A6D">
    <w:pPr>
      <w:pStyle w:val="Cabealho1"/>
      <w:spacing w:after="0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9D"/>
    <w:rsid w:val="00410B9D"/>
    <w:rsid w:val="0092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C4C"/>
    <w:pPr>
      <w:spacing w:after="200" w:line="276" w:lineRule="auto"/>
    </w:pPr>
    <w:rPr>
      <w:rFonts w:ascii="Calibri" w:eastAsia="Calibri" w:hAnsi="Calibri"/>
      <w:color w:val="00000A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next w:val="Normal"/>
    <w:uiPriority w:val="9"/>
    <w:qFormat/>
    <w:pPr>
      <w:keepNext/>
      <w:outlineLvl w:val="0"/>
    </w:pPr>
    <w:rPr>
      <w:b/>
      <w:bCs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pPr>
      <w:keepNext/>
      <w:outlineLvl w:val="2"/>
    </w:pPr>
    <w:rPr>
      <w:sz w:val="28"/>
    </w:rPr>
  </w:style>
  <w:style w:type="paragraph" w:customStyle="1" w:styleId="Ttulo51">
    <w:name w:val="Título 51"/>
    <w:basedOn w:val="Normal"/>
    <w:next w:val="Normal"/>
    <w:uiPriority w:val="9"/>
    <w:semiHidden/>
    <w:unhideWhenUsed/>
    <w:qFormat/>
    <w:pPr>
      <w:keepNext/>
      <w:ind w:left="2832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Fontepargpadro"/>
    <w:rPr>
      <w:color w:val="0000FF"/>
      <w:u w:val="single"/>
    </w:rPr>
  </w:style>
  <w:style w:type="character" w:customStyle="1" w:styleId="TextodebaloChar">
    <w:name w:val="Texto de balão Char"/>
    <w:basedOn w:val="Fontepargpadro"/>
    <w:qFormat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qFormat/>
    <w:rPr>
      <w:rFonts w:ascii="Arial" w:hAnsi="Arial"/>
      <w:b/>
    </w:rPr>
  </w:style>
  <w:style w:type="character" w:customStyle="1" w:styleId="RodapChar">
    <w:name w:val="Rodapé Char"/>
    <w:basedOn w:val="Fontepargpadro"/>
    <w:qFormat/>
    <w:rPr>
      <w:rFonts w:ascii="Arial" w:hAnsi="Arial"/>
      <w:sz w:val="24"/>
    </w:rPr>
  </w:style>
  <w:style w:type="character" w:customStyle="1" w:styleId="TextodenotaderodapChar">
    <w:name w:val="Texto de nota de rodapé Char"/>
    <w:basedOn w:val="Fontepargpadro"/>
    <w:qFormat/>
    <w:rPr>
      <w:rFonts w:ascii="Calibri" w:eastAsia="Calibri" w:hAnsi="Calibri" w:cs="Times New Roman"/>
      <w:color w:val="00000A"/>
      <w:lang w:eastAsia="en-US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basedOn w:val="Fontepargpadro"/>
    <w:qFormat/>
    <w:rPr>
      <w:vertAlign w:val="superscript"/>
    </w:rPr>
  </w:style>
  <w:style w:type="paragraph" w:customStyle="1" w:styleId="Ttulo1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Tahoma" w:hAnsi="Tahoma"/>
      <w:sz w:val="28"/>
    </w:rPr>
  </w:style>
  <w:style w:type="paragraph" w:styleId="Lista">
    <w:name w:val="List"/>
    <w:basedOn w:val="Corpodetexto"/>
    <w:rPr>
      <w:rFonts w:cs="Lucida Sans"/>
    </w:rPr>
  </w:style>
  <w:style w:type="paragraph" w:customStyle="1" w:styleId="Legenda1">
    <w:name w:val="Legenda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next w:val="Corpodetexto"/>
    <w:uiPriority w:val="10"/>
    <w:qFormat/>
    <w:pPr>
      <w:jc w:val="center"/>
    </w:pPr>
    <w:rPr>
      <w:b/>
      <w:sz w:val="20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Cabealho1">
    <w:name w:val="Cabeçalho1"/>
    <w:basedOn w:val="Normal"/>
    <w:pPr>
      <w:tabs>
        <w:tab w:val="center" w:pos="4419"/>
        <w:tab w:val="right" w:pos="8838"/>
      </w:tabs>
    </w:pPr>
  </w:style>
  <w:style w:type="paragraph" w:customStyle="1" w:styleId="Rodap1">
    <w:name w:val="Rodapé1"/>
    <w:basedOn w:val="Normal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qFormat/>
    <w:rPr>
      <w:rFonts w:cs="Arial"/>
      <w:b/>
      <w:bCs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customStyle="1" w:styleId="Textodenotaderodap1">
    <w:name w:val="Texto de nota de rodapé1"/>
    <w:basedOn w:val="Normal"/>
    <w:pPr>
      <w:spacing w:after="0" w:line="240" w:lineRule="auto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1156</Characters>
  <Application>Microsoft Office Word</Application>
  <DocSecurity>0</DocSecurity>
  <Lines>9</Lines>
  <Paragraphs>2</Paragraphs>
  <ScaleCrop>false</ScaleCrop>
  <Company>Cmv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Requerimento Simone Bellini</dc:title>
  <cp:lastModifiedBy>Juliana Elisa Lima</cp:lastModifiedBy>
  <cp:revision>3</cp:revision>
  <dcterms:created xsi:type="dcterms:W3CDTF">2021-11-08T10:46:00Z</dcterms:created>
  <dcterms:modified xsi:type="dcterms:W3CDTF">2021-11-09T12:57:00Z</dcterms:modified>
  <dc:language>pt-BR</dc:language>
</cp:coreProperties>
</file>