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63" w:rsidRDefault="00CE5F7C" w:rsidP="00B42263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E5F7C">
        <w:rPr>
          <w:rFonts w:ascii="Arial" w:hAnsi="Arial" w:cs="Arial"/>
          <w:b/>
        </w:rPr>
        <w:t>2201</w:t>
      </w:r>
      <w:r>
        <w:rPr>
          <w:rFonts w:ascii="Arial" w:hAnsi="Arial" w:cs="Arial"/>
          <w:b/>
        </w:rPr>
        <w:t>/</w:t>
      </w:r>
      <w:r w:rsidRPr="00CE5F7C">
        <w:rPr>
          <w:rFonts w:ascii="Arial" w:hAnsi="Arial" w:cs="Arial"/>
          <w:b/>
        </w:rPr>
        <w:t>2021</w:t>
      </w:r>
    </w:p>
    <w:p w:rsidR="00B42263" w:rsidRDefault="00CE5F7C" w:rsidP="00B42263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42263" w:rsidRDefault="00CE5F7C" w:rsidP="00B42263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B42263" w:rsidRDefault="00B42263" w:rsidP="00B4226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42263" w:rsidRDefault="00CE5F7C" w:rsidP="00B42263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Realizar Operação “Tapa-Buraco” no início da Rua Gildo Tordin, próximo </w:t>
      </w:r>
      <w:r w:rsidR="005138E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passagem da linha férrea.</w:t>
      </w:r>
    </w:p>
    <w:p w:rsidR="00B42263" w:rsidRDefault="00B42263" w:rsidP="00B42263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B42263" w:rsidRDefault="00B42263" w:rsidP="00B42263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B42263" w:rsidRDefault="00CE5F7C" w:rsidP="00B42263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B42263" w:rsidRDefault="00CE5F7C" w:rsidP="00B4226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realizar Operação “Tap</w:t>
      </w:r>
      <w:r w:rsidR="005138E5">
        <w:rPr>
          <w:rFonts w:ascii="Arial" w:hAnsi="Arial" w:cs="Arial"/>
          <w:b/>
          <w:sz w:val="24"/>
        </w:rPr>
        <w:t>a-Buraco” no início da Rua Gildo Tordin, próximo à passagem da linha férrea.</w:t>
      </w: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B42263" w:rsidRDefault="00CE5F7C" w:rsidP="00B42263">
      <w:pPr>
        <w:pStyle w:val="SemEspaamento"/>
        <w:spacing w:line="360" w:lineRule="auto"/>
        <w:ind w:firstLine="170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JUSTIFICAVA</w:t>
      </w:r>
    </w:p>
    <w:p w:rsidR="00B42263" w:rsidRDefault="00B42263" w:rsidP="00B4226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6028B" w:rsidRDefault="00CE5F7C" w:rsidP="00B4226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via mencionada encontra-se com muitos buracos, causando grandes transtornos as pessoas que fazem uso da mesma.</w:t>
      </w:r>
    </w:p>
    <w:p w:rsidR="00B42263" w:rsidRDefault="00CE5F7C" w:rsidP="00B4226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Além de se </w:t>
      </w:r>
      <w:r>
        <w:rPr>
          <w:rFonts w:ascii="Arial" w:hAnsi="Arial" w:cs="Arial"/>
          <w:sz w:val="24"/>
        </w:rPr>
        <w:t>tratar de um local que dá acesso a Associação ACESA, n</w:t>
      </w:r>
      <w:r w:rsidR="009D13A1">
        <w:rPr>
          <w:rFonts w:ascii="Arial" w:hAnsi="Arial" w:cs="Arial"/>
          <w:sz w:val="24"/>
        </w:rPr>
        <w:t>o qual atende crianças autistas</w:t>
      </w:r>
      <w:r>
        <w:rPr>
          <w:rFonts w:ascii="Arial" w:hAnsi="Arial" w:cs="Arial"/>
          <w:sz w:val="24"/>
        </w:rPr>
        <w:t xml:space="preserve"> que necessitam </w:t>
      </w:r>
      <w:r w:rsidR="009D13A1">
        <w:rPr>
          <w:rFonts w:ascii="Arial" w:hAnsi="Arial" w:cs="Arial"/>
          <w:sz w:val="24"/>
        </w:rPr>
        <w:t>de muitos cuidados, e por decorrência dos buracos os automóveis balançam bastante, causando agitação nestas crianças.</w:t>
      </w:r>
    </w:p>
    <w:p w:rsidR="009D13A1" w:rsidRDefault="009D13A1" w:rsidP="009D13A1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CE5F7C" w:rsidP="009D13A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B42263" w:rsidRDefault="00CE5F7C" w:rsidP="00B4226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-451485</wp:posOffset>
            </wp:positionV>
            <wp:extent cx="5267325" cy="3171825"/>
            <wp:effectExtent l="0" t="0" r="9525" b="0"/>
            <wp:wrapNone/>
            <wp:docPr id="1" name="Imagem 1" descr="C:\Users\vereadordamasceno\Desktop\Pontilhão Acesa\fd6e9e6c-ccc0-4df2-b55a-eaef5762c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732395" name="Picture 1" descr="C:\Users\vereadordamasceno\Desktop\Pontilhão Acesa\fd6e9e6c-ccc0-4df2-b55a-eaef5762cd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0" b="-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CE5F7C" w:rsidP="00B42263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91440</wp:posOffset>
            </wp:positionV>
            <wp:extent cx="3267075" cy="4019550"/>
            <wp:effectExtent l="0" t="0" r="9525" b="0"/>
            <wp:wrapNone/>
            <wp:docPr id="3" name="Imagem 3" descr="C:\Users\vereadordamasceno\Desktop\Pontilhão Acesa\7ec3ff91-ffc0-4f50-8b14-0b468eff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17047" name="Picture 3" descr="C:\Users\vereadordamasceno\Desktop\Pontilhão Acesa\7ec3ff91-ffc0-4f50-8b14-0b468eff8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91440</wp:posOffset>
            </wp:positionV>
            <wp:extent cx="3540125" cy="4019550"/>
            <wp:effectExtent l="0" t="0" r="3175" b="0"/>
            <wp:wrapNone/>
            <wp:docPr id="2" name="Imagem 2" descr="C:\Users\vereadordamasceno\Desktop\Pontilhão Acesa\633c5b40-eac7-4646-8987-754ddf2f1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30311" name="Picture 2" descr="C:\Users\vereadordamasceno\Desktop\Pontilhão Acesa\633c5b40-eac7-4646-8987-754ddf2f12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D13A1" w:rsidRDefault="009D13A1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B42263" w:rsidP="00B42263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B42263" w:rsidRDefault="00CE5F7C" w:rsidP="00B42263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B42263" w:rsidRDefault="00B42263" w:rsidP="00B42263">
      <w:pPr>
        <w:tabs>
          <w:tab w:val="left" w:pos="1843"/>
        </w:tabs>
        <w:rPr>
          <w:rFonts w:ascii="Arial" w:hAnsi="Arial" w:cs="Arial"/>
          <w:sz w:val="24"/>
        </w:rPr>
      </w:pPr>
    </w:p>
    <w:p w:rsidR="00B42263" w:rsidRDefault="00B42263" w:rsidP="00B42263">
      <w:pPr>
        <w:tabs>
          <w:tab w:val="left" w:pos="1843"/>
        </w:tabs>
        <w:rPr>
          <w:rFonts w:ascii="Arial" w:hAnsi="Arial" w:cs="Arial"/>
          <w:sz w:val="24"/>
        </w:rPr>
      </w:pPr>
    </w:p>
    <w:p w:rsidR="00B42263" w:rsidRDefault="00CE5F7C" w:rsidP="00B42263">
      <w:pPr>
        <w:tabs>
          <w:tab w:val="left" w:pos="1843"/>
        </w:tabs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Valinhos, 08 de novembro de 2021.</w:t>
      </w:r>
    </w:p>
    <w:p w:rsidR="00B42263" w:rsidRDefault="00B42263" w:rsidP="00B42263">
      <w:pPr>
        <w:tabs>
          <w:tab w:val="left" w:pos="1843"/>
        </w:tabs>
        <w:ind w:firstLine="2835"/>
        <w:rPr>
          <w:rFonts w:ascii="Arial" w:hAnsi="Arial" w:cs="Arial"/>
        </w:rPr>
      </w:pPr>
    </w:p>
    <w:p w:rsidR="00B42263" w:rsidRDefault="00B42263" w:rsidP="00B42263">
      <w:pPr>
        <w:tabs>
          <w:tab w:val="left" w:pos="1635"/>
        </w:tabs>
      </w:pPr>
    </w:p>
    <w:p w:rsidR="00B42263" w:rsidRDefault="00CE5F7C" w:rsidP="00B4226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42263" w:rsidRDefault="00CE5F7C" w:rsidP="00B4226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A3F65" w:rsidRPr="00B42263" w:rsidRDefault="00CE5F7C" w:rsidP="00B42263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3A3F65" w:rsidRPr="00B42263" w:rsidSect="00B42263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9"/>
    <w:rsid w:val="003A3F65"/>
    <w:rsid w:val="0051343A"/>
    <w:rsid w:val="005138E5"/>
    <w:rsid w:val="00614127"/>
    <w:rsid w:val="006928A4"/>
    <w:rsid w:val="0086028B"/>
    <w:rsid w:val="00904209"/>
    <w:rsid w:val="009D13A1"/>
    <w:rsid w:val="00B42263"/>
    <w:rsid w:val="00CE5F7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226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2263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2021-11-08T13:53:00Z</cp:lastPrinted>
  <dcterms:created xsi:type="dcterms:W3CDTF">2021-11-05T19:56:00Z</dcterms:created>
  <dcterms:modified xsi:type="dcterms:W3CDTF">2021-11-09T12:44:00Z</dcterms:modified>
</cp:coreProperties>
</file>