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0953B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0953BD">
        <w:rPr>
          <w:rFonts w:cs="Arial"/>
          <w:b/>
          <w:szCs w:val="24"/>
        </w:rPr>
        <w:t>2121</w:t>
      </w:r>
      <w:r>
        <w:rPr>
          <w:rFonts w:cs="Arial"/>
          <w:b/>
          <w:szCs w:val="24"/>
        </w:rPr>
        <w:t>/</w:t>
      </w:r>
      <w:r w:rsidRPr="000953BD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0953BD" w:rsidP="00BA56BF">
      <w:pPr>
        <w:tabs>
          <w:tab w:val="left" w:pos="2127"/>
        </w:tabs>
        <w:ind w:left="368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D8134D">
        <w:rPr>
          <w:rFonts w:cs="Arial"/>
          <w:b/>
          <w:sz w:val="20"/>
        </w:rPr>
        <w:t xml:space="preserve">troca </w:t>
      </w:r>
      <w:r w:rsidR="00DB20C7">
        <w:rPr>
          <w:rFonts w:cs="Arial"/>
          <w:b/>
          <w:sz w:val="20"/>
        </w:rPr>
        <w:t xml:space="preserve">de lâmpadas convencionais </w:t>
      </w:r>
      <w:r w:rsidR="00BA56BF">
        <w:rPr>
          <w:rFonts w:cs="Arial"/>
          <w:b/>
          <w:sz w:val="20"/>
        </w:rPr>
        <w:t xml:space="preserve">   </w:t>
      </w:r>
      <w:r w:rsidR="00DB20C7">
        <w:rPr>
          <w:rFonts w:cs="Arial"/>
          <w:b/>
          <w:sz w:val="20"/>
        </w:rPr>
        <w:t xml:space="preserve">por lâmpadas LED, </w:t>
      </w:r>
      <w:r w:rsidR="00BA56BF">
        <w:rPr>
          <w:rFonts w:cs="Arial"/>
          <w:b/>
          <w:sz w:val="20"/>
        </w:rPr>
        <w:t>na praça Izolina Zanata Marchiori, na vila Embare.</w:t>
      </w:r>
      <w:r w:rsidR="00D8134D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0953BD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DB20C7" w:rsidRDefault="00DB20C7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0953BD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</w:t>
      </w:r>
      <w:r w:rsidR="00ED01AF">
        <w:rPr>
          <w:rFonts w:cs="Arial"/>
          <w:szCs w:val="24"/>
        </w:rPr>
        <w:t xml:space="preserve">O vereador </w:t>
      </w:r>
      <w:r w:rsidR="00ED01AF">
        <w:rPr>
          <w:rFonts w:cs="Arial"/>
          <w:b/>
          <w:szCs w:val="24"/>
        </w:rPr>
        <w:t>FRANKLIN</w:t>
      </w:r>
      <w:r w:rsidR="00ED01AF">
        <w:rPr>
          <w:rFonts w:cs="Arial"/>
          <w:szCs w:val="24"/>
        </w:rPr>
        <w:t>, solicita que se</w:t>
      </w:r>
      <w:r w:rsidR="00165A22">
        <w:rPr>
          <w:rFonts w:cs="Arial"/>
          <w:szCs w:val="24"/>
        </w:rPr>
        <w:t>ja encaminhada a Excelentíssima</w:t>
      </w:r>
      <w:r w:rsidR="00ED01AF">
        <w:rPr>
          <w:rFonts w:cs="Arial"/>
          <w:szCs w:val="24"/>
        </w:rPr>
        <w:t xml:space="preserve"> Senhor</w:t>
      </w:r>
      <w:r w:rsidR="00165A22">
        <w:rPr>
          <w:rFonts w:cs="Arial"/>
          <w:szCs w:val="24"/>
        </w:rPr>
        <w:t>a Prefeita</w:t>
      </w:r>
      <w:r w:rsidR="00ED01AF">
        <w:rPr>
          <w:rFonts w:cs="Arial"/>
          <w:szCs w:val="24"/>
        </w:rPr>
        <w:t xml:space="preserve"> Municipal a seguinte indicação:</w:t>
      </w:r>
      <w:r w:rsidR="00D8134D">
        <w:rPr>
          <w:rFonts w:cs="Arial"/>
          <w:szCs w:val="24"/>
        </w:rPr>
        <w:t xml:space="preserve"> </w:t>
      </w:r>
    </w:p>
    <w:p w:rsidR="00DB20C7" w:rsidRDefault="00DB20C7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8D2057" w:rsidRDefault="000953BD" w:rsidP="008D2057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</w:t>
      </w:r>
      <w:r w:rsidR="00C530C7" w:rsidRPr="008D2057">
        <w:rPr>
          <w:rFonts w:cs="Arial"/>
          <w:szCs w:val="24"/>
        </w:rPr>
        <w:t>Efetuar</w:t>
      </w:r>
      <w:r w:rsidR="00E02959" w:rsidRPr="008D2057">
        <w:rPr>
          <w:rFonts w:cs="Arial"/>
          <w:szCs w:val="24"/>
        </w:rPr>
        <w:t xml:space="preserve"> </w:t>
      </w:r>
      <w:r w:rsidR="00D8134D" w:rsidRPr="008D2057">
        <w:rPr>
          <w:rFonts w:cs="Arial"/>
          <w:szCs w:val="24"/>
        </w:rPr>
        <w:t xml:space="preserve">troca </w:t>
      </w:r>
      <w:r w:rsidR="00ED01AF" w:rsidRPr="008D2057">
        <w:rPr>
          <w:rFonts w:cs="Arial"/>
          <w:szCs w:val="24"/>
        </w:rPr>
        <w:t>de lâmpadas convencionais po</w:t>
      </w:r>
      <w:r w:rsidRPr="008D2057">
        <w:rPr>
          <w:rFonts w:cs="Arial"/>
          <w:szCs w:val="24"/>
        </w:rPr>
        <w:t>r lâmpad</w:t>
      </w:r>
      <w:r w:rsidR="00BA56BF">
        <w:rPr>
          <w:rFonts w:cs="Arial"/>
          <w:szCs w:val="24"/>
        </w:rPr>
        <w:t>as LED, na praça Izolina Zanata Marchiori</w:t>
      </w:r>
      <w:r w:rsidRPr="008D2057">
        <w:rPr>
          <w:rFonts w:cs="Arial"/>
          <w:szCs w:val="24"/>
        </w:rPr>
        <w:t>,</w:t>
      </w:r>
      <w:r w:rsidR="00BA56BF">
        <w:rPr>
          <w:rFonts w:cs="Arial"/>
          <w:szCs w:val="24"/>
        </w:rPr>
        <w:t xml:space="preserve"> ao lado do Supermercado Caetano,</w:t>
      </w:r>
      <w:r w:rsidRPr="008D2057">
        <w:rPr>
          <w:rFonts w:cs="Arial"/>
          <w:szCs w:val="24"/>
        </w:rPr>
        <w:t xml:space="preserve"> na avenida Onze de Agosto,</w:t>
      </w:r>
      <w:r w:rsidR="00BA56BF">
        <w:rPr>
          <w:rFonts w:cs="Arial"/>
          <w:szCs w:val="24"/>
        </w:rPr>
        <w:t xml:space="preserve"> vila Embare.</w:t>
      </w:r>
      <w:r w:rsidRPr="008D2057">
        <w:rPr>
          <w:rFonts w:cs="Arial"/>
          <w:szCs w:val="24"/>
        </w:rPr>
        <w:t xml:space="preserve"> </w:t>
      </w:r>
      <w:r w:rsidR="00ED01AF" w:rsidRPr="008D2057">
        <w:rPr>
          <w:rFonts w:cs="Arial"/>
          <w:szCs w:val="24"/>
        </w:rPr>
        <w:t>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0953BD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</w:t>
      </w:r>
      <w:r>
        <w:rPr>
          <w:rFonts w:cs="Arial"/>
          <w:b/>
          <w:szCs w:val="24"/>
        </w:rPr>
        <w:t>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241FA4" w:rsidRPr="00241FA4" w:rsidRDefault="000953BD" w:rsidP="00241FA4">
      <w:pPr>
        <w:pStyle w:val="Corpodetexto"/>
        <w:spacing w:before="149" w:line="360" w:lineRule="auto"/>
        <w:ind w:left="275" w:right="119" w:firstLine="170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ED01AF" w:rsidRPr="00241F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iluminação pública é essencial à qualidade de vida, atuando como instrumento de cidadania, permitindo aos munícipes desfrutar, plenamente, do espaço público no período noturno com mais segurança</w:t>
      </w:r>
      <w:r w:rsidR="00ED01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ED01AF">
        <w:rPr>
          <w:rFonts w:ascii="Arial" w:hAnsi="Arial" w:cs="Arial"/>
          <w:color w:val="000000" w:themeColor="text1"/>
          <w:sz w:val="24"/>
          <w:szCs w:val="24"/>
        </w:rPr>
        <w:t>e</w:t>
      </w:r>
      <w:r w:rsidR="00ED01AF" w:rsidRPr="00241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01AF" w:rsidRPr="00241FA4">
        <w:rPr>
          <w:rFonts w:ascii="Arial" w:hAnsi="Arial" w:cs="Arial"/>
          <w:color w:val="202124"/>
          <w:sz w:val="24"/>
          <w:szCs w:val="24"/>
          <w:shd w:val="clear" w:color="auto" w:fill="FFFFFF"/>
        </w:rPr>
        <w:t>as </w:t>
      </w:r>
      <w:r w:rsidR="00ED01AF" w:rsidRPr="00241FA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lâmpadas</w:t>
      </w:r>
      <w:r w:rsidR="00ED01AF" w:rsidRPr="00241FA4">
        <w:rPr>
          <w:rFonts w:ascii="Arial" w:hAnsi="Arial" w:cs="Arial"/>
          <w:color w:val="202124"/>
          <w:sz w:val="24"/>
          <w:szCs w:val="24"/>
          <w:shd w:val="clear" w:color="auto" w:fill="FFFFFF"/>
        </w:rPr>
        <w:t> de </w:t>
      </w:r>
      <w:r w:rsidR="00ED01AF" w:rsidRPr="00241FA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LED</w:t>
      </w:r>
      <w:r w:rsidR="00ED01AF" w:rsidRPr="00241FA4">
        <w:rPr>
          <w:rFonts w:ascii="Arial" w:hAnsi="Arial" w:cs="Arial"/>
          <w:color w:val="202124"/>
          <w:sz w:val="24"/>
          <w:szCs w:val="24"/>
          <w:shd w:val="clear" w:color="auto" w:fill="FFFFFF"/>
        </w:rPr>
        <w:t> emitem muito mais luz, consumindo muito menos energia. São, portanto, a melhor opção em termos de eficiência e economia para iluminação.</w:t>
      </w:r>
    </w:p>
    <w:p w:rsidR="005900CF" w:rsidRDefault="005900CF" w:rsidP="00241FA4">
      <w:pPr>
        <w:spacing w:line="360" w:lineRule="exact"/>
        <w:ind w:firstLine="708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0953BD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8D2057">
        <w:rPr>
          <w:rFonts w:cs="Arial"/>
          <w:szCs w:val="24"/>
        </w:rPr>
        <w:t>21</w:t>
      </w:r>
      <w:r w:rsidR="006F3F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8D2057">
        <w:rPr>
          <w:rFonts w:cs="Arial"/>
          <w:szCs w:val="24"/>
        </w:rPr>
        <w:t>outubro</w:t>
      </w:r>
      <w:r w:rsidR="00D8134D"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</w:t>
      </w:r>
      <w:r w:rsidR="00165A22">
        <w:rPr>
          <w:rFonts w:cs="Arial"/>
          <w:szCs w:val="24"/>
        </w:rPr>
        <w:t xml:space="preserve">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0953BD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D8134D" w:rsidRPr="003E3409" w:rsidRDefault="000953BD" w:rsidP="00241FA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D8134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CA2A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23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8E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26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0A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6E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0E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CE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CE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8D0C87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1DC23B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7DE39F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5A2F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A7EA9B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6DC5C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B26FF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1BC927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A2064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430E"/>
    <w:rsid w:val="000415D3"/>
    <w:rsid w:val="000953BD"/>
    <w:rsid w:val="000B3E1A"/>
    <w:rsid w:val="00165A22"/>
    <w:rsid w:val="00184D79"/>
    <w:rsid w:val="001E059B"/>
    <w:rsid w:val="002139AD"/>
    <w:rsid w:val="00241FA4"/>
    <w:rsid w:val="00295985"/>
    <w:rsid w:val="002D7C8B"/>
    <w:rsid w:val="002F5EBB"/>
    <w:rsid w:val="00304C82"/>
    <w:rsid w:val="00314DD1"/>
    <w:rsid w:val="00350DB1"/>
    <w:rsid w:val="003E3409"/>
    <w:rsid w:val="00452BEA"/>
    <w:rsid w:val="00457F15"/>
    <w:rsid w:val="00537ED5"/>
    <w:rsid w:val="00542621"/>
    <w:rsid w:val="00567692"/>
    <w:rsid w:val="00582E02"/>
    <w:rsid w:val="005900CF"/>
    <w:rsid w:val="005C0459"/>
    <w:rsid w:val="005D73FC"/>
    <w:rsid w:val="00612A07"/>
    <w:rsid w:val="00636E33"/>
    <w:rsid w:val="006E6A09"/>
    <w:rsid w:val="006F3F9C"/>
    <w:rsid w:val="00710854"/>
    <w:rsid w:val="00720A58"/>
    <w:rsid w:val="00741259"/>
    <w:rsid w:val="0075138A"/>
    <w:rsid w:val="00755306"/>
    <w:rsid w:val="007B301D"/>
    <w:rsid w:val="007D6A60"/>
    <w:rsid w:val="007E5442"/>
    <w:rsid w:val="00880672"/>
    <w:rsid w:val="00894F81"/>
    <w:rsid w:val="00896F28"/>
    <w:rsid w:val="008C1D33"/>
    <w:rsid w:val="008D2057"/>
    <w:rsid w:val="008D5994"/>
    <w:rsid w:val="00920334"/>
    <w:rsid w:val="0094208D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7618C"/>
    <w:rsid w:val="00BA56BF"/>
    <w:rsid w:val="00BA6092"/>
    <w:rsid w:val="00C316F0"/>
    <w:rsid w:val="00C530C7"/>
    <w:rsid w:val="00C63333"/>
    <w:rsid w:val="00C851F0"/>
    <w:rsid w:val="00C862F2"/>
    <w:rsid w:val="00C87E8D"/>
    <w:rsid w:val="00CB6151"/>
    <w:rsid w:val="00CF47E8"/>
    <w:rsid w:val="00CF7E34"/>
    <w:rsid w:val="00D005C1"/>
    <w:rsid w:val="00D8134D"/>
    <w:rsid w:val="00D84B5D"/>
    <w:rsid w:val="00DB20C7"/>
    <w:rsid w:val="00DB4217"/>
    <w:rsid w:val="00DD418C"/>
    <w:rsid w:val="00E02959"/>
    <w:rsid w:val="00E3116A"/>
    <w:rsid w:val="00ED01AF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41F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4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41F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4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F67C-0F7D-490A-AA43-B8246F14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2021-08-02T11:28:00Z</cp:lastPrinted>
  <dcterms:created xsi:type="dcterms:W3CDTF">2021-10-21T12:44:00Z</dcterms:created>
  <dcterms:modified xsi:type="dcterms:W3CDTF">2021-10-26T13:02:00Z</dcterms:modified>
</cp:coreProperties>
</file>