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3DBCF" w14:textId="5E5421FF" w:rsidR="00FE2395" w:rsidRPr="00962B20" w:rsidRDefault="00B936FB" w:rsidP="00BA64CD">
      <w:pPr>
        <w:spacing w:line="276" w:lineRule="auto"/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bookmarkStart w:id="0" w:name="_GoBack"/>
      <w:bookmarkEnd w:id="0"/>
      <w:r>
        <w:rPr>
          <w:rFonts w:cs="Arial"/>
          <w:b/>
          <w:bCs/>
          <w:caps/>
          <w:color w:val="000000"/>
          <w:szCs w:val="24"/>
          <w:u w:val="single"/>
        </w:rPr>
        <w:t xml:space="preserve"> </w:t>
      </w:r>
      <w:r w:rsidR="00FE2395" w:rsidRPr="00962B20">
        <w:rPr>
          <w:rFonts w:cs="Arial"/>
          <w:b/>
          <w:bCs/>
          <w:caps/>
          <w:color w:val="000000"/>
          <w:szCs w:val="24"/>
          <w:u w:val="single"/>
        </w:rPr>
        <w:t>ATO Nº</w:t>
      </w:r>
      <w:r w:rsidR="00B74AE9">
        <w:rPr>
          <w:rFonts w:cs="Arial"/>
          <w:b/>
          <w:bCs/>
          <w:caps/>
          <w:color w:val="000000"/>
          <w:szCs w:val="24"/>
          <w:u w:val="single"/>
        </w:rPr>
        <w:t xml:space="preserve"> </w:t>
      </w:r>
      <w:r w:rsidR="00A25D51">
        <w:rPr>
          <w:rFonts w:cs="Arial"/>
          <w:b/>
          <w:bCs/>
          <w:caps/>
          <w:color w:val="000000"/>
          <w:szCs w:val="24"/>
          <w:u w:val="single"/>
        </w:rPr>
        <w:t>2</w:t>
      </w:r>
      <w:r w:rsidR="007A7687">
        <w:rPr>
          <w:rFonts w:cs="Arial"/>
          <w:b/>
          <w:bCs/>
          <w:caps/>
          <w:color w:val="000000"/>
          <w:szCs w:val="24"/>
          <w:u w:val="single"/>
        </w:rPr>
        <w:t>3</w:t>
      </w:r>
      <w:r w:rsidR="00FE2395"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, DE </w:t>
      </w:r>
      <w:r w:rsidR="007A7687">
        <w:rPr>
          <w:rFonts w:cs="Arial"/>
          <w:b/>
          <w:bCs/>
          <w:caps/>
          <w:color w:val="000000"/>
          <w:szCs w:val="24"/>
          <w:u w:val="single"/>
        </w:rPr>
        <w:t>15</w:t>
      </w:r>
      <w:r w:rsidR="00C60903">
        <w:rPr>
          <w:rFonts w:cs="Arial"/>
          <w:b/>
          <w:bCs/>
          <w:caps/>
          <w:color w:val="000000"/>
          <w:szCs w:val="24"/>
          <w:u w:val="single"/>
        </w:rPr>
        <w:t xml:space="preserve"> </w:t>
      </w:r>
      <w:r w:rsidR="00FE2395">
        <w:rPr>
          <w:rFonts w:cs="Arial"/>
          <w:b/>
          <w:bCs/>
          <w:caps/>
          <w:color w:val="000000"/>
          <w:szCs w:val="24"/>
          <w:u w:val="single"/>
        </w:rPr>
        <w:t xml:space="preserve">de </w:t>
      </w:r>
      <w:r w:rsidR="007A7687">
        <w:rPr>
          <w:rFonts w:cs="Arial"/>
          <w:b/>
          <w:bCs/>
          <w:caps/>
          <w:color w:val="000000"/>
          <w:szCs w:val="24"/>
          <w:u w:val="single"/>
        </w:rPr>
        <w:t xml:space="preserve">OUTUBRO </w:t>
      </w:r>
      <w:r w:rsidR="00FE2395"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DE 2021. </w:t>
      </w:r>
    </w:p>
    <w:p w14:paraId="62047BD3" w14:textId="77777777" w:rsidR="00FE2395" w:rsidRPr="00962B20" w:rsidRDefault="00FE2395" w:rsidP="00BA64CD">
      <w:pPr>
        <w:tabs>
          <w:tab w:val="left" w:pos="142"/>
          <w:tab w:val="left" w:pos="1134"/>
          <w:tab w:val="left" w:pos="3240"/>
        </w:tabs>
        <w:spacing w:line="276" w:lineRule="auto"/>
        <w:ind w:left="3120"/>
        <w:jc w:val="both"/>
        <w:rPr>
          <w:rFonts w:cs="Arial"/>
          <w:szCs w:val="24"/>
        </w:rPr>
      </w:pPr>
    </w:p>
    <w:p w14:paraId="610F2F95" w14:textId="19D63CEF" w:rsidR="00FE2395" w:rsidRDefault="00142092" w:rsidP="00430538">
      <w:pPr>
        <w:tabs>
          <w:tab w:val="left" w:pos="142"/>
          <w:tab w:val="left" w:pos="1134"/>
        </w:tabs>
        <w:spacing w:line="276" w:lineRule="auto"/>
        <w:ind w:left="3969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LIBERA A OCUPAÇÃO DO PLENARIO </w:t>
      </w:r>
      <w:r w:rsidR="00123F00" w:rsidRPr="00142092">
        <w:rPr>
          <w:rFonts w:cs="Arial"/>
          <w:b/>
          <w:bCs/>
          <w:szCs w:val="24"/>
        </w:rPr>
        <w:t>PLENÁRIO DE SESSÕES “ULYSSES GUIMARÃES”</w:t>
      </w:r>
      <w:r w:rsidR="00123F00">
        <w:rPr>
          <w:rFonts w:cs="Arial"/>
          <w:b/>
          <w:bCs/>
          <w:szCs w:val="24"/>
        </w:rPr>
        <w:t xml:space="preserve"> </w:t>
      </w:r>
      <w:r w:rsidR="005F7721">
        <w:rPr>
          <w:rFonts w:cs="Arial"/>
          <w:b/>
          <w:bCs/>
          <w:szCs w:val="24"/>
        </w:rPr>
        <w:t xml:space="preserve">NA FORMA QUE ESPECIFICA. </w:t>
      </w:r>
    </w:p>
    <w:p w14:paraId="015B8048" w14:textId="77777777" w:rsidR="00F11CDB" w:rsidRPr="00962B20" w:rsidRDefault="00F11CDB" w:rsidP="00430538">
      <w:pPr>
        <w:tabs>
          <w:tab w:val="left" w:pos="142"/>
          <w:tab w:val="left" w:pos="1134"/>
        </w:tabs>
        <w:spacing w:line="276" w:lineRule="auto"/>
        <w:ind w:left="3969"/>
        <w:jc w:val="both"/>
        <w:rPr>
          <w:rFonts w:cs="Arial"/>
          <w:b/>
          <w:bCs/>
          <w:szCs w:val="24"/>
        </w:rPr>
      </w:pPr>
    </w:p>
    <w:p w14:paraId="1EA1507B" w14:textId="77777777" w:rsidR="00FE2395" w:rsidRDefault="00FE2395" w:rsidP="00BA64CD">
      <w:pPr>
        <w:tabs>
          <w:tab w:val="left" w:pos="4395"/>
        </w:tabs>
        <w:spacing w:line="276" w:lineRule="auto"/>
        <w:ind w:firstLine="2552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ab/>
      </w:r>
    </w:p>
    <w:p w14:paraId="2D9940FF" w14:textId="11275C0C" w:rsidR="00FE2395" w:rsidRPr="00962B20" w:rsidRDefault="00FE2395" w:rsidP="00BA64CD">
      <w:pPr>
        <w:spacing w:line="276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b/>
          <w:szCs w:val="24"/>
        </w:rPr>
        <w:t>A MESA DIRETORA DA CÂMARA MUNICIPAL</w:t>
      </w:r>
      <w:r w:rsidRPr="00962B20">
        <w:rPr>
          <w:rFonts w:cs="Arial"/>
          <w:szCs w:val="24"/>
        </w:rPr>
        <w:t xml:space="preserve">, no uso das atribuições legais, com fundamento no art. 27, I, da Lei Orgânica do Município, e </w:t>
      </w:r>
    </w:p>
    <w:p w14:paraId="41321A6B" w14:textId="23E0846F" w:rsidR="00FE2395" w:rsidRPr="00962B20" w:rsidRDefault="00FE2395" w:rsidP="00C0020D">
      <w:pPr>
        <w:spacing w:before="120" w:after="240" w:line="276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>CONSIDERANDO</w:t>
      </w:r>
      <w:proofErr w:type="gramStart"/>
      <w:r w:rsidRPr="00962B20">
        <w:rPr>
          <w:rFonts w:cs="Arial"/>
          <w:szCs w:val="24"/>
        </w:rPr>
        <w:t xml:space="preserve"> </w:t>
      </w:r>
      <w:r w:rsidR="00B44AF5">
        <w:rPr>
          <w:rFonts w:cs="Arial"/>
          <w:szCs w:val="24"/>
        </w:rPr>
        <w:t xml:space="preserve"> </w:t>
      </w:r>
      <w:proofErr w:type="gramEnd"/>
      <w:r w:rsidR="00F06A63">
        <w:rPr>
          <w:rFonts w:cs="Arial"/>
          <w:szCs w:val="24"/>
        </w:rPr>
        <w:t xml:space="preserve">as medidas </w:t>
      </w:r>
      <w:r w:rsidR="00F11CDB">
        <w:rPr>
          <w:rFonts w:cs="Arial"/>
          <w:szCs w:val="24"/>
        </w:rPr>
        <w:t xml:space="preserve">das medidas sanitárias </w:t>
      </w:r>
      <w:r w:rsidR="002A3A5B">
        <w:rPr>
          <w:rFonts w:cs="Arial"/>
          <w:szCs w:val="24"/>
        </w:rPr>
        <w:t xml:space="preserve">de afrouxamento </w:t>
      </w:r>
      <w:r w:rsidR="00F06A63">
        <w:rPr>
          <w:rFonts w:cs="Arial"/>
          <w:szCs w:val="24"/>
        </w:rPr>
        <w:t>eman</w:t>
      </w:r>
      <w:r w:rsidR="00F11CDB">
        <w:rPr>
          <w:rFonts w:cs="Arial"/>
          <w:szCs w:val="24"/>
        </w:rPr>
        <w:t>a</w:t>
      </w:r>
      <w:r w:rsidR="00F06A63">
        <w:rPr>
          <w:rFonts w:cs="Arial"/>
          <w:szCs w:val="24"/>
        </w:rPr>
        <w:t>da</w:t>
      </w:r>
      <w:r w:rsidR="00F11CDB">
        <w:rPr>
          <w:rFonts w:cs="Arial"/>
          <w:szCs w:val="24"/>
        </w:rPr>
        <w:t>s</w:t>
      </w:r>
      <w:r w:rsidR="00F06A63">
        <w:rPr>
          <w:rFonts w:cs="Arial"/>
          <w:szCs w:val="24"/>
        </w:rPr>
        <w:t xml:space="preserve"> do Plano São Paulo, pelo Governo do Estado</w:t>
      </w:r>
      <w:r w:rsidR="00303E83">
        <w:rPr>
          <w:rFonts w:cs="Arial"/>
          <w:szCs w:val="24"/>
        </w:rPr>
        <w:t>;</w:t>
      </w:r>
    </w:p>
    <w:p w14:paraId="3A2C46A0" w14:textId="57903F00" w:rsidR="00FE2395" w:rsidRDefault="00FE2395" w:rsidP="00BA64CD">
      <w:pPr>
        <w:shd w:val="clear" w:color="auto" w:fill="FFFFFF"/>
        <w:tabs>
          <w:tab w:val="left" w:pos="2552"/>
        </w:tabs>
        <w:spacing w:after="240" w:line="276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>CONSIDERANDO</w:t>
      </w:r>
      <w:r w:rsidR="00CE0277">
        <w:rPr>
          <w:rFonts w:cs="Arial"/>
          <w:szCs w:val="24"/>
        </w:rPr>
        <w:t xml:space="preserve"> o avanço </w:t>
      </w:r>
      <w:r w:rsidR="00F06A63">
        <w:rPr>
          <w:rFonts w:cs="Arial"/>
          <w:szCs w:val="24"/>
        </w:rPr>
        <w:t xml:space="preserve">positivo </w:t>
      </w:r>
      <w:r w:rsidR="0067060E">
        <w:rPr>
          <w:rFonts w:cs="Arial"/>
          <w:szCs w:val="24"/>
        </w:rPr>
        <w:t xml:space="preserve">da vacinação com </w:t>
      </w:r>
      <w:r w:rsidR="00B713C4">
        <w:rPr>
          <w:rFonts w:cs="Arial"/>
          <w:szCs w:val="24"/>
        </w:rPr>
        <w:t xml:space="preserve">a constatação da </w:t>
      </w:r>
      <w:r w:rsidR="0067060E">
        <w:rPr>
          <w:rFonts w:cs="Arial"/>
          <w:szCs w:val="24"/>
        </w:rPr>
        <w:t>redução dos casos de contaminação e óbitos</w:t>
      </w:r>
      <w:r w:rsidR="00B713C4">
        <w:rPr>
          <w:rFonts w:cs="Arial"/>
          <w:szCs w:val="24"/>
        </w:rPr>
        <w:t>, ocorridos no âmbito do Município;</w:t>
      </w:r>
    </w:p>
    <w:p w14:paraId="4F9E341A" w14:textId="50140E44" w:rsidR="00FE2395" w:rsidRDefault="00FE2395" w:rsidP="00BA64CD">
      <w:pPr>
        <w:shd w:val="clear" w:color="auto" w:fill="FFFFFF"/>
        <w:tabs>
          <w:tab w:val="left" w:pos="2552"/>
        </w:tabs>
        <w:spacing w:after="240" w:line="276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>CONSIDERANDO</w:t>
      </w:r>
      <w:r>
        <w:rPr>
          <w:rFonts w:cs="Arial"/>
          <w:szCs w:val="24"/>
        </w:rPr>
        <w:t xml:space="preserve">, por fim, </w:t>
      </w:r>
      <w:r w:rsidR="00786394">
        <w:rPr>
          <w:rFonts w:cs="Arial"/>
          <w:szCs w:val="24"/>
        </w:rPr>
        <w:t xml:space="preserve">a necessidade de </w:t>
      </w:r>
      <w:r w:rsidR="0067060E">
        <w:rPr>
          <w:rFonts w:cs="Arial"/>
          <w:szCs w:val="24"/>
        </w:rPr>
        <w:t>restaurar e</w:t>
      </w:r>
      <w:r w:rsidR="00F11CDB">
        <w:rPr>
          <w:rFonts w:cs="Arial"/>
          <w:szCs w:val="24"/>
        </w:rPr>
        <w:t xml:space="preserve"> garantir o acesso </w:t>
      </w:r>
      <w:r w:rsidR="00786394">
        <w:rPr>
          <w:rFonts w:cs="Arial"/>
          <w:szCs w:val="24"/>
        </w:rPr>
        <w:t xml:space="preserve">da população </w:t>
      </w:r>
      <w:r w:rsidR="00303E83">
        <w:rPr>
          <w:rFonts w:cs="Arial"/>
          <w:szCs w:val="24"/>
        </w:rPr>
        <w:t>nos trabalhos desta Casa Legislativ</w:t>
      </w:r>
      <w:r w:rsidR="00F11CDB">
        <w:rPr>
          <w:rFonts w:cs="Arial"/>
          <w:szCs w:val="24"/>
        </w:rPr>
        <w:t>a, em sua plenitude;</w:t>
      </w:r>
    </w:p>
    <w:p w14:paraId="0341AA55" w14:textId="77777777" w:rsidR="00FE2395" w:rsidRPr="00962B20" w:rsidRDefault="00FE2395" w:rsidP="00BA64CD">
      <w:pPr>
        <w:shd w:val="clear" w:color="auto" w:fill="FFFFFF"/>
        <w:tabs>
          <w:tab w:val="left" w:pos="2552"/>
        </w:tabs>
        <w:spacing w:after="240" w:line="276" w:lineRule="auto"/>
        <w:ind w:firstLine="2268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RESOLVE:</w:t>
      </w:r>
    </w:p>
    <w:p w14:paraId="09302D0A" w14:textId="57A132D4" w:rsidR="00FE2395" w:rsidRDefault="00FE2395" w:rsidP="00E225C9">
      <w:pPr>
        <w:spacing w:line="276" w:lineRule="auto"/>
        <w:ind w:firstLine="2268"/>
        <w:jc w:val="both"/>
        <w:rPr>
          <w:rFonts w:cs="Arial"/>
          <w:bCs/>
          <w:szCs w:val="24"/>
        </w:rPr>
      </w:pPr>
      <w:r w:rsidRPr="00D068B5">
        <w:rPr>
          <w:rFonts w:cs="Arial"/>
          <w:b/>
          <w:szCs w:val="24"/>
        </w:rPr>
        <w:t xml:space="preserve">Art. </w:t>
      </w:r>
      <w:r>
        <w:rPr>
          <w:rFonts w:cs="Arial"/>
          <w:b/>
          <w:szCs w:val="24"/>
        </w:rPr>
        <w:t>1</w:t>
      </w:r>
      <w:r w:rsidRPr="00D068B5">
        <w:rPr>
          <w:rFonts w:cs="Arial"/>
          <w:b/>
          <w:szCs w:val="24"/>
        </w:rPr>
        <w:t>º</w:t>
      </w:r>
      <w:r w:rsidRPr="00D068B5">
        <w:rPr>
          <w:rFonts w:cs="Arial"/>
          <w:bCs/>
          <w:szCs w:val="24"/>
        </w:rPr>
        <w:t xml:space="preserve">. </w:t>
      </w:r>
      <w:r w:rsidR="00E12960">
        <w:rPr>
          <w:rFonts w:cs="Arial"/>
          <w:bCs/>
          <w:szCs w:val="24"/>
        </w:rPr>
        <w:t xml:space="preserve">Fica </w:t>
      </w:r>
      <w:r w:rsidR="00123F00">
        <w:rPr>
          <w:rFonts w:cs="Arial"/>
          <w:bCs/>
          <w:szCs w:val="24"/>
        </w:rPr>
        <w:t xml:space="preserve">liberado </w:t>
      </w:r>
      <w:r w:rsidR="00F11CDB">
        <w:rPr>
          <w:rFonts w:cs="Arial"/>
          <w:bCs/>
          <w:szCs w:val="24"/>
        </w:rPr>
        <w:t xml:space="preserve">o acesso </w:t>
      </w:r>
      <w:r w:rsidR="00AD440D">
        <w:rPr>
          <w:rFonts w:cs="Arial"/>
          <w:bCs/>
          <w:szCs w:val="24"/>
        </w:rPr>
        <w:t xml:space="preserve">e permanência </w:t>
      </w:r>
      <w:r w:rsidR="00F11CDB">
        <w:rPr>
          <w:rFonts w:cs="Arial"/>
          <w:bCs/>
          <w:szCs w:val="24"/>
        </w:rPr>
        <w:t>dos cidadãos durante as sessões ordinárias e extraordinárias</w:t>
      </w:r>
      <w:r w:rsidR="00AD440D">
        <w:rPr>
          <w:rFonts w:cs="Arial"/>
          <w:bCs/>
          <w:szCs w:val="24"/>
        </w:rPr>
        <w:t xml:space="preserve"> </w:t>
      </w:r>
      <w:r w:rsidR="00F11CDB">
        <w:rPr>
          <w:rFonts w:cs="Arial"/>
          <w:bCs/>
          <w:szCs w:val="24"/>
        </w:rPr>
        <w:t xml:space="preserve">realizadas no </w:t>
      </w:r>
      <w:r w:rsidR="00F11CDB" w:rsidRPr="00E225C9">
        <w:rPr>
          <w:rFonts w:cs="Arial"/>
          <w:bCs/>
          <w:szCs w:val="24"/>
        </w:rPr>
        <w:t>Plenário de Sessões “Ulysses Guimarães”</w:t>
      </w:r>
      <w:r w:rsidR="00327FEC">
        <w:rPr>
          <w:rFonts w:cs="Arial"/>
          <w:bCs/>
          <w:szCs w:val="24"/>
        </w:rPr>
        <w:t xml:space="preserve">, em </w:t>
      </w:r>
      <w:r w:rsidR="00123F00">
        <w:rPr>
          <w:rFonts w:cs="Arial"/>
          <w:bCs/>
          <w:szCs w:val="24"/>
        </w:rPr>
        <w:t>100</w:t>
      </w:r>
      <w:r w:rsidR="009B3CC1">
        <w:rPr>
          <w:rFonts w:cs="Arial"/>
          <w:bCs/>
          <w:szCs w:val="24"/>
        </w:rPr>
        <w:t>%</w:t>
      </w:r>
      <w:r w:rsidR="00E225C9">
        <w:rPr>
          <w:rFonts w:cs="Arial"/>
          <w:bCs/>
          <w:szCs w:val="24"/>
        </w:rPr>
        <w:t xml:space="preserve"> (</w:t>
      </w:r>
      <w:r w:rsidR="00123F00">
        <w:rPr>
          <w:rFonts w:cs="Arial"/>
          <w:bCs/>
          <w:szCs w:val="24"/>
        </w:rPr>
        <w:t xml:space="preserve">cem </w:t>
      </w:r>
      <w:r w:rsidR="00E225C9">
        <w:rPr>
          <w:rFonts w:cs="Arial"/>
          <w:bCs/>
          <w:szCs w:val="24"/>
        </w:rPr>
        <w:t>por cento)</w:t>
      </w:r>
      <w:r w:rsidR="000C15CC">
        <w:rPr>
          <w:rFonts w:cs="Arial"/>
          <w:bCs/>
          <w:szCs w:val="24"/>
        </w:rPr>
        <w:t xml:space="preserve"> </w:t>
      </w:r>
      <w:r w:rsidR="00123F00">
        <w:rPr>
          <w:rFonts w:cs="Arial"/>
          <w:bCs/>
          <w:szCs w:val="24"/>
        </w:rPr>
        <w:t xml:space="preserve">de sua </w:t>
      </w:r>
      <w:r w:rsidR="000C15CC">
        <w:rPr>
          <w:rFonts w:cs="Arial"/>
          <w:bCs/>
          <w:szCs w:val="24"/>
        </w:rPr>
        <w:t>capacidade</w:t>
      </w:r>
      <w:r w:rsidR="00327FEC">
        <w:rPr>
          <w:rFonts w:cs="Arial"/>
          <w:bCs/>
          <w:szCs w:val="24"/>
        </w:rPr>
        <w:t xml:space="preserve"> de ocupação</w:t>
      </w:r>
      <w:r w:rsidR="00AD440D">
        <w:rPr>
          <w:rFonts w:cs="Arial"/>
          <w:bCs/>
          <w:szCs w:val="24"/>
        </w:rPr>
        <w:t>.</w:t>
      </w:r>
      <w:r w:rsidR="00E225C9">
        <w:rPr>
          <w:rFonts w:cs="Arial"/>
          <w:bCs/>
          <w:szCs w:val="24"/>
        </w:rPr>
        <w:t xml:space="preserve"> </w:t>
      </w:r>
      <w:bookmarkStart w:id="1" w:name="_Hlk85035924"/>
    </w:p>
    <w:p w14:paraId="481542A8" w14:textId="77777777" w:rsidR="002A3A5B" w:rsidRDefault="002A3A5B" w:rsidP="00E225C9">
      <w:pPr>
        <w:spacing w:line="276" w:lineRule="auto"/>
        <w:ind w:firstLine="2268"/>
        <w:jc w:val="both"/>
        <w:rPr>
          <w:rFonts w:cs="Arial"/>
          <w:bCs/>
          <w:szCs w:val="24"/>
        </w:rPr>
      </w:pPr>
    </w:p>
    <w:p w14:paraId="5E27D4D7" w14:textId="584125DD" w:rsidR="003674E5" w:rsidRDefault="005F7721" w:rsidP="00E225C9">
      <w:pPr>
        <w:spacing w:line="276" w:lineRule="auto"/>
        <w:ind w:firstLine="2268"/>
        <w:jc w:val="both"/>
        <w:rPr>
          <w:rFonts w:cs="Arial"/>
          <w:bCs/>
          <w:szCs w:val="24"/>
        </w:rPr>
      </w:pPr>
      <w:r w:rsidRPr="005F7721">
        <w:rPr>
          <w:rFonts w:cs="Arial"/>
          <w:bCs/>
          <w:szCs w:val="24"/>
        </w:rPr>
        <w:t>Parágrafo Único:</w:t>
      </w:r>
      <w:r>
        <w:rPr>
          <w:rFonts w:cs="Arial"/>
          <w:bCs/>
          <w:szCs w:val="24"/>
        </w:rPr>
        <w:t xml:space="preserve"> </w:t>
      </w:r>
      <w:r w:rsidR="003674E5">
        <w:rPr>
          <w:rFonts w:cs="Arial"/>
          <w:bCs/>
          <w:szCs w:val="24"/>
        </w:rPr>
        <w:t xml:space="preserve">A presente </w:t>
      </w:r>
      <w:r w:rsidR="00B713C4">
        <w:rPr>
          <w:rFonts w:cs="Arial"/>
          <w:bCs/>
          <w:szCs w:val="24"/>
        </w:rPr>
        <w:t xml:space="preserve">deliberação </w:t>
      </w:r>
      <w:r w:rsidR="003674E5">
        <w:rPr>
          <w:rFonts w:cs="Arial"/>
          <w:bCs/>
          <w:szCs w:val="24"/>
        </w:rPr>
        <w:t xml:space="preserve">não </w:t>
      </w:r>
      <w:r w:rsidR="00B713C4">
        <w:rPr>
          <w:rFonts w:cs="Arial"/>
          <w:bCs/>
          <w:szCs w:val="24"/>
        </w:rPr>
        <w:t xml:space="preserve">revoga </w:t>
      </w:r>
      <w:r w:rsidR="003674E5">
        <w:rPr>
          <w:rFonts w:cs="Arial"/>
          <w:bCs/>
          <w:szCs w:val="24"/>
        </w:rPr>
        <w:t xml:space="preserve">a necessidade de permanência com máscaras de proteção, </w:t>
      </w:r>
      <w:r w:rsidR="002A3A5B">
        <w:rPr>
          <w:rFonts w:cs="Arial"/>
          <w:bCs/>
          <w:szCs w:val="24"/>
        </w:rPr>
        <w:t xml:space="preserve">assim como o </w:t>
      </w:r>
      <w:r w:rsidR="003674E5">
        <w:rPr>
          <w:rFonts w:cs="Arial"/>
          <w:bCs/>
          <w:szCs w:val="24"/>
        </w:rPr>
        <w:t xml:space="preserve">uso de álcool em gel e </w:t>
      </w:r>
      <w:r w:rsidR="002A3A5B">
        <w:rPr>
          <w:rFonts w:cs="Arial"/>
          <w:bCs/>
          <w:szCs w:val="24"/>
        </w:rPr>
        <w:t xml:space="preserve">aferição de temperatura no ingresso ao plenário. </w:t>
      </w:r>
    </w:p>
    <w:p w14:paraId="0FEBAEAC" w14:textId="77777777" w:rsidR="00AD440D" w:rsidRDefault="00AD440D" w:rsidP="00E225C9">
      <w:pPr>
        <w:spacing w:line="276" w:lineRule="auto"/>
        <w:ind w:firstLine="2268"/>
        <w:jc w:val="both"/>
        <w:rPr>
          <w:rFonts w:cs="Arial"/>
          <w:bCs/>
          <w:szCs w:val="24"/>
        </w:rPr>
      </w:pPr>
    </w:p>
    <w:bookmarkEnd w:id="1"/>
    <w:p w14:paraId="7C8A0D8D" w14:textId="043F5CC9" w:rsidR="00FE2395" w:rsidRPr="00962B20" w:rsidRDefault="00FE2395" w:rsidP="00BA64CD">
      <w:pPr>
        <w:spacing w:line="276" w:lineRule="auto"/>
        <w:ind w:firstLine="2268"/>
        <w:jc w:val="both"/>
        <w:rPr>
          <w:rFonts w:cs="Arial"/>
          <w:bCs/>
          <w:szCs w:val="24"/>
        </w:rPr>
      </w:pPr>
      <w:r w:rsidRPr="009F49FE">
        <w:rPr>
          <w:rFonts w:cs="Arial"/>
          <w:b/>
          <w:szCs w:val="24"/>
        </w:rPr>
        <w:t xml:space="preserve">Art. </w:t>
      </w:r>
      <w:r w:rsidR="009C263A">
        <w:rPr>
          <w:rFonts w:cs="Arial"/>
          <w:b/>
          <w:szCs w:val="24"/>
        </w:rPr>
        <w:t>2</w:t>
      </w:r>
      <w:r w:rsidRPr="009F49FE">
        <w:rPr>
          <w:rFonts w:cs="Arial"/>
          <w:b/>
          <w:szCs w:val="24"/>
        </w:rPr>
        <w:t>º</w:t>
      </w:r>
      <w:r w:rsidRPr="009F49FE">
        <w:rPr>
          <w:rFonts w:cs="Arial"/>
          <w:bCs/>
          <w:szCs w:val="24"/>
        </w:rPr>
        <w:t xml:space="preserve">. </w:t>
      </w:r>
      <w:r w:rsidRPr="00962B20">
        <w:rPr>
          <w:rFonts w:cs="Arial"/>
          <w:bCs/>
          <w:szCs w:val="24"/>
        </w:rPr>
        <w:t>O presente Ato entra em vigor na presente data, revogando-se qu</w:t>
      </w:r>
      <w:r w:rsidR="005808D2">
        <w:rPr>
          <w:rFonts w:cs="Arial"/>
          <w:bCs/>
          <w:szCs w:val="24"/>
        </w:rPr>
        <w:t>alquer disposição em contrário.</w:t>
      </w:r>
    </w:p>
    <w:p w14:paraId="5736DBD9" w14:textId="77777777" w:rsidR="00FE2395" w:rsidRDefault="00FE2395" w:rsidP="00BA64CD">
      <w:pPr>
        <w:spacing w:line="276" w:lineRule="auto"/>
        <w:ind w:firstLine="2552"/>
        <w:jc w:val="both"/>
        <w:rPr>
          <w:rFonts w:cs="Arial"/>
          <w:bCs/>
          <w:szCs w:val="24"/>
        </w:rPr>
      </w:pPr>
    </w:p>
    <w:p w14:paraId="6E9CF6F6" w14:textId="77777777" w:rsidR="00FE2395" w:rsidRPr="00962B20" w:rsidRDefault="00FE2395" w:rsidP="00BA64CD">
      <w:pPr>
        <w:spacing w:line="276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Câmara Municipal de Valinhos,</w:t>
      </w:r>
    </w:p>
    <w:p w14:paraId="16BB211F" w14:textId="633B4043" w:rsidR="00FE2395" w:rsidRPr="00962B20" w:rsidRDefault="00FE2395" w:rsidP="00BA64CD">
      <w:pPr>
        <w:spacing w:line="276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 xml:space="preserve">aos </w:t>
      </w:r>
      <w:r w:rsidR="00AD440D">
        <w:rPr>
          <w:rFonts w:cs="Arial"/>
          <w:bCs/>
          <w:szCs w:val="24"/>
        </w:rPr>
        <w:t>15</w:t>
      </w:r>
      <w:r>
        <w:rPr>
          <w:rFonts w:cs="Arial"/>
          <w:bCs/>
          <w:szCs w:val="24"/>
        </w:rPr>
        <w:t xml:space="preserve"> </w:t>
      </w:r>
      <w:r w:rsidRPr="00962B20">
        <w:rPr>
          <w:rFonts w:cs="Arial"/>
          <w:bCs/>
          <w:szCs w:val="24"/>
        </w:rPr>
        <w:t xml:space="preserve">de </w:t>
      </w:r>
      <w:r w:rsidR="00AD440D">
        <w:rPr>
          <w:rFonts w:cs="Arial"/>
          <w:bCs/>
          <w:szCs w:val="24"/>
        </w:rPr>
        <w:t xml:space="preserve">outubro </w:t>
      </w:r>
      <w:r w:rsidRPr="00962B20">
        <w:rPr>
          <w:rFonts w:cs="Arial"/>
          <w:bCs/>
          <w:szCs w:val="24"/>
        </w:rPr>
        <w:t>de 2021.</w:t>
      </w:r>
    </w:p>
    <w:p w14:paraId="51F56CBD" w14:textId="77777777" w:rsidR="005808D2" w:rsidRDefault="005808D2" w:rsidP="00BA64CD">
      <w:pPr>
        <w:spacing w:line="276" w:lineRule="auto"/>
        <w:ind w:firstLine="2552"/>
        <w:jc w:val="both"/>
        <w:rPr>
          <w:rFonts w:cs="Arial"/>
          <w:bCs/>
          <w:szCs w:val="24"/>
        </w:rPr>
      </w:pPr>
    </w:p>
    <w:p w14:paraId="23F26F84" w14:textId="77777777" w:rsidR="00FE2395" w:rsidRPr="00962B20" w:rsidRDefault="00FE2395" w:rsidP="00BA64CD">
      <w:pPr>
        <w:spacing w:line="276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Publique-se.</w:t>
      </w:r>
    </w:p>
    <w:p w14:paraId="26ACD8D9" w14:textId="77777777" w:rsidR="00FE2395" w:rsidRDefault="00FE2395" w:rsidP="00BA64CD">
      <w:pPr>
        <w:spacing w:line="276" w:lineRule="auto"/>
        <w:ind w:firstLine="2552"/>
        <w:jc w:val="center"/>
        <w:rPr>
          <w:rFonts w:cs="Arial"/>
          <w:bCs/>
          <w:szCs w:val="24"/>
        </w:rPr>
      </w:pPr>
    </w:p>
    <w:p w14:paraId="249DBA01" w14:textId="77777777" w:rsidR="005808D2" w:rsidRDefault="005808D2" w:rsidP="00BA64CD">
      <w:pPr>
        <w:spacing w:line="276" w:lineRule="auto"/>
        <w:ind w:firstLine="2552"/>
        <w:jc w:val="center"/>
        <w:rPr>
          <w:rFonts w:cs="Arial"/>
          <w:bCs/>
          <w:szCs w:val="24"/>
        </w:rPr>
      </w:pPr>
    </w:p>
    <w:p w14:paraId="5237560B" w14:textId="77777777" w:rsidR="00FE2395" w:rsidRPr="00962B20" w:rsidRDefault="00FE2395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FRANKLIN DUARTE DE LIMA</w:t>
      </w:r>
    </w:p>
    <w:p w14:paraId="2FECBFEF" w14:textId="77777777" w:rsidR="00FE2395" w:rsidRPr="00962B20" w:rsidRDefault="00FE2395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Presidente</w:t>
      </w:r>
    </w:p>
    <w:p w14:paraId="288C08CB" w14:textId="77777777" w:rsidR="00FE2395" w:rsidRDefault="00FE2395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</w:p>
    <w:p w14:paraId="3E657A82" w14:textId="77777777" w:rsidR="000C15CC" w:rsidRDefault="000C15CC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</w:p>
    <w:p w14:paraId="18BD62BC" w14:textId="77777777" w:rsidR="00EF6E43" w:rsidRDefault="00EF6E43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</w:p>
    <w:p w14:paraId="15D6E676" w14:textId="17A10EB1" w:rsidR="00FE2395" w:rsidRPr="00962B20" w:rsidRDefault="00FE2395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LUIZ MAYR NETO</w:t>
      </w:r>
    </w:p>
    <w:p w14:paraId="7053F2BD" w14:textId="77777777" w:rsidR="00FE2395" w:rsidRDefault="00FE2395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1º Secretário</w:t>
      </w:r>
    </w:p>
    <w:p w14:paraId="05BC7ECF" w14:textId="3481963F" w:rsidR="000C15CC" w:rsidRDefault="000C15CC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</w:p>
    <w:p w14:paraId="6A6DC175" w14:textId="77777777" w:rsidR="00EF6E43" w:rsidRDefault="00EF6E43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</w:p>
    <w:p w14:paraId="62986969" w14:textId="77777777" w:rsidR="00A51DAD" w:rsidRDefault="00A51DAD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</w:p>
    <w:p w14:paraId="3DAD738D" w14:textId="77777777" w:rsidR="00FE2395" w:rsidRPr="00962B20" w:rsidRDefault="00FE2395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 xml:space="preserve">SIMONE BELLINI </w:t>
      </w:r>
    </w:p>
    <w:p w14:paraId="4236AE22" w14:textId="3B482C93" w:rsidR="00FE2395" w:rsidRPr="00962B20" w:rsidRDefault="005808D2" w:rsidP="00BA64CD">
      <w:pPr>
        <w:spacing w:line="276" w:lineRule="auto"/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2ª</w:t>
      </w:r>
      <w:r w:rsidR="00FE2395" w:rsidRPr="00962B20">
        <w:rPr>
          <w:rFonts w:cs="Arial"/>
          <w:b/>
          <w:szCs w:val="24"/>
        </w:rPr>
        <w:t xml:space="preserve"> Secretária</w:t>
      </w:r>
    </w:p>
    <w:sectPr w:rsidR="00FE2395" w:rsidRPr="00962B20" w:rsidSect="00430538">
      <w:headerReference w:type="default" r:id="rId9"/>
      <w:footerReference w:type="default" r:id="rId10"/>
      <w:pgSz w:w="11907" w:h="16840" w:code="9"/>
      <w:pgMar w:top="2410" w:right="1417" w:bottom="568" w:left="1560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2F476" w14:textId="77777777" w:rsidR="00132167" w:rsidRDefault="00132167">
      <w:r>
        <w:separator/>
      </w:r>
    </w:p>
  </w:endnote>
  <w:endnote w:type="continuationSeparator" w:id="0">
    <w:p w14:paraId="7ACECE75" w14:textId="77777777" w:rsidR="00132167" w:rsidRDefault="0013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8BBE8" w14:textId="77777777" w:rsidR="00D8783D" w:rsidRDefault="00D8783D">
    <w:pPr>
      <w:pStyle w:val="Rodap"/>
      <w:ind w:left="-1985" w:right="-313"/>
      <w:jc w:val="center"/>
    </w:pPr>
  </w:p>
  <w:p w14:paraId="372D5E4A" w14:textId="77777777" w:rsidR="00D8783D" w:rsidRDefault="00D8783D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8520" w14:textId="77777777" w:rsidR="00132167" w:rsidRDefault="00132167">
      <w:r>
        <w:separator/>
      </w:r>
    </w:p>
  </w:footnote>
  <w:footnote w:type="continuationSeparator" w:id="0">
    <w:p w14:paraId="541D4D61" w14:textId="77777777" w:rsidR="00132167" w:rsidRDefault="0013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C5B56" w14:textId="77777777" w:rsidR="00D8783D" w:rsidRDefault="002802D3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8E667A" wp14:editId="6CFE3075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63507" w14:textId="19EC4E56" w:rsidR="00D8783D" w:rsidRDefault="00D878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8E66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" stroked="f">
              <v:textbox>
                <w:txbxContent>
                  <w:p w14:paraId="37C63507" w14:textId="19EC4E56" w:rsidR="00D8783D" w:rsidRDefault="00D8783D"/>
                </w:txbxContent>
              </v:textbox>
              <w10:wrap type="square"/>
            </v:shape>
          </w:pict>
        </mc:Fallback>
      </mc:AlternateContent>
    </w:r>
  </w:p>
  <w:p w14:paraId="46C38DE1" w14:textId="77777777" w:rsidR="00D8783D" w:rsidRDefault="00D878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F8D"/>
    <w:multiLevelType w:val="hybridMultilevel"/>
    <w:tmpl w:val="D3863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95"/>
    <w:rsid w:val="00016B5F"/>
    <w:rsid w:val="00016BAA"/>
    <w:rsid w:val="00030967"/>
    <w:rsid w:val="00033DA1"/>
    <w:rsid w:val="00047E86"/>
    <w:rsid w:val="000703DA"/>
    <w:rsid w:val="00092F78"/>
    <w:rsid w:val="000B2042"/>
    <w:rsid w:val="000C15CC"/>
    <w:rsid w:val="00112724"/>
    <w:rsid w:val="00116C50"/>
    <w:rsid w:val="00123F00"/>
    <w:rsid w:val="00132167"/>
    <w:rsid w:val="001413DD"/>
    <w:rsid w:val="00142092"/>
    <w:rsid w:val="00156360"/>
    <w:rsid w:val="001678BA"/>
    <w:rsid w:val="001701EC"/>
    <w:rsid w:val="00193173"/>
    <w:rsid w:val="001A52A0"/>
    <w:rsid w:val="001B06E5"/>
    <w:rsid w:val="001B1FBC"/>
    <w:rsid w:val="001E58C4"/>
    <w:rsid w:val="001E5EE1"/>
    <w:rsid w:val="0020398C"/>
    <w:rsid w:val="00210CEB"/>
    <w:rsid w:val="002119F7"/>
    <w:rsid w:val="0023387A"/>
    <w:rsid w:val="002421AC"/>
    <w:rsid w:val="00244FFA"/>
    <w:rsid w:val="002509E6"/>
    <w:rsid w:val="0027160D"/>
    <w:rsid w:val="00276D14"/>
    <w:rsid w:val="002802D3"/>
    <w:rsid w:val="002A1E58"/>
    <w:rsid w:val="002A3A5B"/>
    <w:rsid w:val="002C202E"/>
    <w:rsid w:val="00303E83"/>
    <w:rsid w:val="00304461"/>
    <w:rsid w:val="00317DE7"/>
    <w:rsid w:val="00327FEC"/>
    <w:rsid w:val="00357239"/>
    <w:rsid w:val="00366AB1"/>
    <w:rsid w:val="003674E5"/>
    <w:rsid w:val="003749C0"/>
    <w:rsid w:val="00375D60"/>
    <w:rsid w:val="00386BE2"/>
    <w:rsid w:val="00391A59"/>
    <w:rsid w:val="003B4F8C"/>
    <w:rsid w:val="003C1B8D"/>
    <w:rsid w:val="003F585D"/>
    <w:rsid w:val="0040656D"/>
    <w:rsid w:val="00430538"/>
    <w:rsid w:val="00460DA9"/>
    <w:rsid w:val="00473ACA"/>
    <w:rsid w:val="00474EFD"/>
    <w:rsid w:val="004970A3"/>
    <w:rsid w:val="004A5381"/>
    <w:rsid w:val="004C0615"/>
    <w:rsid w:val="004D10D0"/>
    <w:rsid w:val="004D2E03"/>
    <w:rsid w:val="00523C24"/>
    <w:rsid w:val="00527061"/>
    <w:rsid w:val="00527965"/>
    <w:rsid w:val="005307A0"/>
    <w:rsid w:val="0054389B"/>
    <w:rsid w:val="0056730C"/>
    <w:rsid w:val="00576999"/>
    <w:rsid w:val="005808D2"/>
    <w:rsid w:val="005A2687"/>
    <w:rsid w:val="005D7B82"/>
    <w:rsid w:val="005F7721"/>
    <w:rsid w:val="00627D4C"/>
    <w:rsid w:val="00630A08"/>
    <w:rsid w:val="0064661B"/>
    <w:rsid w:val="0067060E"/>
    <w:rsid w:val="006D7530"/>
    <w:rsid w:val="00714ACD"/>
    <w:rsid w:val="00725BDC"/>
    <w:rsid w:val="0077517A"/>
    <w:rsid w:val="00786394"/>
    <w:rsid w:val="00792BDC"/>
    <w:rsid w:val="00797224"/>
    <w:rsid w:val="007A7687"/>
    <w:rsid w:val="007D689B"/>
    <w:rsid w:val="007E08A2"/>
    <w:rsid w:val="007E1A48"/>
    <w:rsid w:val="007E5595"/>
    <w:rsid w:val="007F7DAC"/>
    <w:rsid w:val="008259E3"/>
    <w:rsid w:val="00827D49"/>
    <w:rsid w:val="00841250"/>
    <w:rsid w:val="008512AA"/>
    <w:rsid w:val="0086486C"/>
    <w:rsid w:val="00886BF8"/>
    <w:rsid w:val="008D49DE"/>
    <w:rsid w:val="008D57B8"/>
    <w:rsid w:val="008D6EED"/>
    <w:rsid w:val="008E149E"/>
    <w:rsid w:val="00927245"/>
    <w:rsid w:val="00941619"/>
    <w:rsid w:val="00943A14"/>
    <w:rsid w:val="009711D1"/>
    <w:rsid w:val="00993050"/>
    <w:rsid w:val="00993CB1"/>
    <w:rsid w:val="00995758"/>
    <w:rsid w:val="009A02BE"/>
    <w:rsid w:val="009B2A28"/>
    <w:rsid w:val="009B30F5"/>
    <w:rsid w:val="009B3CC1"/>
    <w:rsid w:val="009C263A"/>
    <w:rsid w:val="009C2BA7"/>
    <w:rsid w:val="009D02F3"/>
    <w:rsid w:val="009F011D"/>
    <w:rsid w:val="00A0308D"/>
    <w:rsid w:val="00A25D51"/>
    <w:rsid w:val="00A3726D"/>
    <w:rsid w:val="00A418B2"/>
    <w:rsid w:val="00A51DAD"/>
    <w:rsid w:val="00AD440D"/>
    <w:rsid w:val="00AF4803"/>
    <w:rsid w:val="00B04841"/>
    <w:rsid w:val="00B06B58"/>
    <w:rsid w:val="00B332B0"/>
    <w:rsid w:val="00B377D8"/>
    <w:rsid w:val="00B44AF5"/>
    <w:rsid w:val="00B66372"/>
    <w:rsid w:val="00B700B1"/>
    <w:rsid w:val="00B713C4"/>
    <w:rsid w:val="00B74AE9"/>
    <w:rsid w:val="00B93676"/>
    <w:rsid w:val="00B936FB"/>
    <w:rsid w:val="00BA2562"/>
    <w:rsid w:val="00BA64CD"/>
    <w:rsid w:val="00BD7D4F"/>
    <w:rsid w:val="00BF7993"/>
    <w:rsid w:val="00C0020D"/>
    <w:rsid w:val="00C0216B"/>
    <w:rsid w:val="00C10123"/>
    <w:rsid w:val="00C60903"/>
    <w:rsid w:val="00C60F65"/>
    <w:rsid w:val="00CB3FD8"/>
    <w:rsid w:val="00CE0277"/>
    <w:rsid w:val="00D004F7"/>
    <w:rsid w:val="00D26120"/>
    <w:rsid w:val="00D26580"/>
    <w:rsid w:val="00D369F0"/>
    <w:rsid w:val="00D67D75"/>
    <w:rsid w:val="00D8783D"/>
    <w:rsid w:val="00D94B95"/>
    <w:rsid w:val="00DA1ADF"/>
    <w:rsid w:val="00DB5DCB"/>
    <w:rsid w:val="00DB62AF"/>
    <w:rsid w:val="00DC262F"/>
    <w:rsid w:val="00DC366A"/>
    <w:rsid w:val="00DE70FB"/>
    <w:rsid w:val="00E12960"/>
    <w:rsid w:val="00E225C9"/>
    <w:rsid w:val="00E61F09"/>
    <w:rsid w:val="00E8306F"/>
    <w:rsid w:val="00E835D9"/>
    <w:rsid w:val="00EA1915"/>
    <w:rsid w:val="00EA5CB1"/>
    <w:rsid w:val="00EC765F"/>
    <w:rsid w:val="00EF04DF"/>
    <w:rsid w:val="00EF6E43"/>
    <w:rsid w:val="00F06A63"/>
    <w:rsid w:val="00F11CDB"/>
    <w:rsid w:val="00F42AEE"/>
    <w:rsid w:val="00F5053C"/>
    <w:rsid w:val="00F94D53"/>
    <w:rsid w:val="00FA235E"/>
    <w:rsid w:val="00FD312B"/>
    <w:rsid w:val="00FE2395"/>
    <w:rsid w:val="00FE6F87"/>
    <w:rsid w:val="00FF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A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9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9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6F01-12E2-4A5A-BB94-022AA281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0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Notebook_2021</dc:creator>
  <cp:lastModifiedBy>Marcos Fureche</cp:lastModifiedBy>
  <cp:revision>2</cp:revision>
  <cp:lastPrinted>2021-09-21T22:36:00Z</cp:lastPrinted>
  <dcterms:created xsi:type="dcterms:W3CDTF">2021-10-19T17:34:00Z</dcterms:created>
  <dcterms:modified xsi:type="dcterms:W3CDTF">2021-10-19T17:34:00Z</dcterms:modified>
</cp:coreProperties>
</file>