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3C" w:rsidRDefault="0006121C" w:rsidP="00445E3C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06121C">
        <w:rPr>
          <w:rFonts w:ascii="Arial" w:hAnsi="Arial" w:cs="Arial"/>
          <w:b/>
        </w:rPr>
        <w:t>1877</w:t>
      </w:r>
      <w:r>
        <w:rPr>
          <w:rFonts w:ascii="Arial" w:hAnsi="Arial" w:cs="Arial"/>
          <w:b/>
        </w:rPr>
        <w:t>/</w:t>
      </w:r>
      <w:r w:rsidRPr="0006121C">
        <w:rPr>
          <w:rFonts w:ascii="Arial" w:hAnsi="Arial" w:cs="Arial"/>
          <w:b/>
        </w:rPr>
        <w:t>2021</w:t>
      </w:r>
    </w:p>
    <w:p w:rsidR="00445E3C" w:rsidRDefault="0006121C" w:rsidP="00445E3C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445E3C" w:rsidRDefault="0006121C" w:rsidP="00445E3C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445E3C" w:rsidRDefault="0006121C" w:rsidP="00445E3C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Revitalização na sinalização de Solo na rotatória das Ruas Campinas, Americana e Santa Bárbara D Oeste – Jd. Imperial.</w:t>
      </w:r>
    </w:p>
    <w:p w:rsidR="00445E3C" w:rsidRDefault="00445E3C" w:rsidP="00445E3C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445E3C" w:rsidRDefault="0006121C" w:rsidP="00445E3C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445E3C" w:rsidRDefault="0006121C" w:rsidP="00445E3C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revitalização na sinalização de solo na rotatória das Ruas Campinas, Americana e Santa Bárbara D Oeste – Jd Imperial.</w:t>
      </w:r>
    </w:p>
    <w:p w:rsidR="00445E3C" w:rsidRDefault="00445E3C" w:rsidP="00445E3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445E3C" w:rsidRDefault="00445E3C" w:rsidP="00445E3C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445E3C" w:rsidRDefault="0006121C" w:rsidP="00445E3C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>Justifica-se a presente indicação, pois mora</w:t>
      </w:r>
      <w:r w:rsidR="00E60E35">
        <w:rPr>
          <w:rFonts w:ascii="Arial" w:hAnsi="Arial" w:cs="Arial"/>
        </w:rPr>
        <w:t>dores que transitam por este cruzamento</w:t>
      </w:r>
      <w:r>
        <w:rPr>
          <w:rFonts w:ascii="Arial" w:hAnsi="Arial" w:cs="Arial"/>
        </w:rPr>
        <w:t xml:space="preserve"> diariamente pediram melhorias, vist</w:t>
      </w:r>
      <w:r>
        <w:rPr>
          <w:rFonts w:ascii="Arial" w:hAnsi="Arial" w:cs="Arial"/>
        </w:rPr>
        <w:t>o que a sinalização existente no local esta apagada devido ao desgaste causado pelo trânsito constante de veículos, dificultando o tráfego, podendo até causar acidentes por não respeitarem a sinalização.</w:t>
      </w:r>
    </w:p>
    <w:p w:rsidR="00445E3C" w:rsidRDefault="00445E3C" w:rsidP="00445E3C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445E3C" w:rsidRDefault="00445E3C" w:rsidP="00445E3C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445E3C" w:rsidRDefault="0006121C" w:rsidP="00445E3C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445E3C" w:rsidRDefault="00445E3C" w:rsidP="00445E3C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445E3C" w:rsidRDefault="00445E3C" w:rsidP="00445E3C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445E3C" w:rsidRDefault="00445E3C" w:rsidP="00445E3C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445E3C" w:rsidRDefault="0006121C" w:rsidP="00445E3C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-222886</wp:posOffset>
            </wp:positionH>
            <wp:positionV relativeFrom="paragraph">
              <wp:posOffset>-403860</wp:posOffset>
            </wp:positionV>
            <wp:extent cx="6067425" cy="4048125"/>
            <wp:effectExtent l="0" t="0" r="9525" b="9525"/>
            <wp:wrapNone/>
            <wp:docPr id="2" name="Imagem 2" descr="C:\Users\vereadordamasceno\Desktop\d51ac226-eba8-4a25-adbe-f08da86d0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322930" name="Picture 1" descr="C:\Users\vereadordamasceno\Desktop\d51ac226-eba8-4a25-adbe-f08da86d0f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8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E3C" w:rsidRDefault="00445E3C" w:rsidP="00445E3C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445E3C" w:rsidRDefault="00445E3C" w:rsidP="00445E3C"/>
    <w:p w:rsidR="00445E3C" w:rsidRDefault="00445E3C" w:rsidP="00445E3C"/>
    <w:p w:rsidR="00445E3C" w:rsidRDefault="00445E3C" w:rsidP="00445E3C"/>
    <w:p w:rsidR="00445E3C" w:rsidRDefault="00445E3C" w:rsidP="00445E3C"/>
    <w:p w:rsidR="00445E3C" w:rsidRDefault="00445E3C" w:rsidP="00445E3C"/>
    <w:p w:rsidR="00445E3C" w:rsidRDefault="00445E3C" w:rsidP="00445E3C"/>
    <w:p w:rsidR="00445E3C" w:rsidRDefault="00445E3C" w:rsidP="00445E3C"/>
    <w:p w:rsidR="00445E3C" w:rsidRDefault="00445E3C" w:rsidP="00445E3C"/>
    <w:p w:rsidR="00445E3C" w:rsidRDefault="00445E3C" w:rsidP="00445E3C"/>
    <w:p w:rsidR="00445E3C" w:rsidRDefault="00445E3C" w:rsidP="00445E3C"/>
    <w:p w:rsidR="00445E3C" w:rsidRDefault="0006121C" w:rsidP="00445E3C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144779</wp:posOffset>
            </wp:positionV>
            <wp:extent cx="3019425" cy="2886075"/>
            <wp:effectExtent l="0" t="0" r="9525" b="9525"/>
            <wp:wrapNone/>
            <wp:docPr id="4" name="Imagem 4" descr="C:\Users\vereadordamasceno\Desktop\4887c389-c27f-421c-af57-e2188bb62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492086" name="Picture 3" descr="C:\Users\vereadordamasceno\Desktop\4887c389-c27f-421c-af57-e2188bb62d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144780</wp:posOffset>
            </wp:positionV>
            <wp:extent cx="2990850" cy="2886075"/>
            <wp:effectExtent l="0" t="0" r="0" b="9525"/>
            <wp:wrapNone/>
            <wp:docPr id="3" name="Imagem 3" descr="C:\Users\vereadordamasceno\Desktop\83bc9b3b-e7bd-4d42-901d-a3091e47d4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20405" name="Picture 2" descr="C:\Users\vereadordamasceno\Desktop\83bc9b3b-e7bd-4d42-901d-a3091e47d4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E3C" w:rsidRDefault="00445E3C" w:rsidP="00445E3C"/>
    <w:p w:rsidR="00445E3C" w:rsidRDefault="00445E3C" w:rsidP="00445E3C"/>
    <w:p w:rsidR="00E60E35" w:rsidRDefault="00E60E35" w:rsidP="00445E3C"/>
    <w:p w:rsidR="00E60E35" w:rsidRDefault="00E60E35" w:rsidP="00445E3C"/>
    <w:p w:rsidR="00E60E35" w:rsidRDefault="00E60E35" w:rsidP="00445E3C"/>
    <w:p w:rsidR="00E60E35" w:rsidRDefault="00E60E35" w:rsidP="00445E3C"/>
    <w:p w:rsidR="00E60E35" w:rsidRDefault="00E60E35" w:rsidP="00445E3C"/>
    <w:p w:rsidR="00E60E35" w:rsidRDefault="00E60E35" w:rsidP="00445E3C"/>
    <w:p w:rsidR="00E60E35" w:rsidRDefault="00E60E35" w:rsidP="00445E3C"/>
    <w:p w:rsidR="00E60E35" w:rsidRDefault="00E60E35" w:rsidP="00445E3C"/>
    <w:p w:rsidR="00E60E35" w:rsidRDefault="00E60E35" w:rsidP="00445E3C"/>
    <w:p w:rsidR="00445E3C" w:rsidRDefault="0006121C" w:rsidP="00445E3C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Diante</w:t>
      </w:r>
      <w:r>
        <w:rPr>
          <w:rFonts w:ascii="Arial" w:hAnsi="Arial" w:cs="Arial"/>
          <w:color w:val="000000"/>
          <w:sz w:val="24"/>
        </w:rPr>
        <w:t xml:space="preserve"> do exposto, solicitamos a Senhora Prefeita Municipal, que estude com atenção esta nossa proposição e que na medida do possível procure atendê-la.</w:t>
      </w:r>
    </w:p>
    <w:p w:rsidR="00E60E35" w:rsidRDefault="00E60E35" w:rsidP="00445E3C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445E3C" w:rsidRDefault="00445E3C" w:rsidP="00445E3C">
      <w:pPr>
        <w:tabs>
          <w:tab w:val="left" w:pos="1843"/>
        </w:tabs>
        <w:rPr>
          <w:rFonts w:ascii="Arial" w:hAnsi="Arial" w:cs="Arial"/>
          <w:sz w:val="24"/>
        </w:rPr>
      </w:pPr>
    </w:p>
    <w:p w:rsidR="00445E3C" w:rsidRDefault="0006121C" w:rsidP="00445E3C">
      <w:pPr>
        <w:tabs>
          <w:tab w:val="left" w:pos="1701"/>
          <w:tab w:val="left" w:pos="1843"/>
        </w:tabs>
        <w:ind w:firstLine="1701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20 de setembro de 2021</w:t>
      </w:r>
    </w:p>
    <w:p w:rsidR="00445E3C" w:rsidRDefault="00445E3C" w:rsidP="00445E3C">
      <w:pPr>
        <w:tabs>
          <w:tab w:val="left" w:pos="1635"/>
        </w:tabs>
      </w:pPr>
    </w:p>
    <w:p w:rsidR="00445E3C" w:rsidRDefault="00445E3C" w:rsidP="00445E3C">
      <w:pPr>
        <w:tabs>
          <w:tab w:val="left" w:pos="1635"/>
        </w:tabs>
      </w:pPr>
    </w:p>
    <w:p w:rsidR="00E60E35" w:rsidRDefault="00E60E35" w:rsidP="00445E3C">
      <w:pPr>
        <w:tabs>
          <w:tab w:val="left" w:pos="1635"/>
        </w:tabs>
      </w:pPr>
    </w:p>
    <w:p w:rsidR="00445E3C" w:rsidRDefault="0006121C" w:rsidP="00445E3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445E3C" w:rsidRDefault="0006121C" w:rsidP="00445E3C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445E3C" w:rsidRDefault="0006121C" w:rsidP="00445E3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445E3C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0D"/>
    <w:rsid w:val="0006121C"/>
    <w:rsid w:val="003A3F65"/>
    <w:rsid w:val="00445E3C"/>
    <w:rsid w:val="006928A4"/>
    <w:rsid w:val="00E60E35"/>
    <w:rsid w:val="00E9777D"/>
    <w:rsid w:val="00F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445E3C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45E3C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45E3C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445E3C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45E3C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45E3C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2021-09-20T18:56:00Z</cp:lastPrinted>
  <dcterms:created xsi:type="dcterms:W3CDTF">2021-09-20T18:34:00Z</dcterms:created>
  <dcterms:modified xsi:type="dcterms:W3CDTF">2021-09-21T12:20:00Z</dcterms:modified>
</cp:coreProperties>
</file>