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FB" w:rsidRDefault="00FB61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FB615A">
        <w:rPr>
          <w:rFonts w:ascii="Verdana" w:hAnsi="Verdana"/>
          <w:b/>
          <w:sz w:val="24"/>
          <w:szCs w:val="24"/>
        </w:rPr>
        <w:t>1646</w:t>
      </w:r>
      <w:r>
        <w:rPr>
          <w:rFonts w:ascii="Verdana" w:hAnsi="Verdana"/>
          <w:b/>
          <w:sz w:val="24"/>
          <w:szCs w:val="24"/>
        </w:rPr>
        <w:t>/</w:t>
      </w:r>
      <w:r w:rsidRPr="00FB615A">
        <w:rPr>
          <w:rFonts w:ascii="Verdana" w:hAnsi="Verdana"/>
          <w:b/>
          <w:sz w:val="24"/>
          <w:szCs w:val="24"/>
        </w:rPr>
        <w:t>2021</w:t>
      </w:r>
    </w:p>
    <w:p w:rsidR="000B25FB" w:rsidRDefault="000B25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B25FB" w:rsidRDefault="00FB615A">
      <w:pPr>
        <w:spacing w:after="0"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sobre agendamento de consultas via aplicativo.</w:t>
      </w:r>
    </w:p>
    <w:p w:rsidR="000B25FB" w:rsidRDefault="000B25FB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0B25FB" w:rsidRDefault="00FB61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0B25FB" w:rsidRDefault="00FB61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0B25FB" w:rsidRDefault="000B25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B25FB" w:rsidRDefault="00FB61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0B25FB" w:rsidRDefault="00FB61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0B25FB" w:rsidRDefault="00FB615A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Considerando que embora o agendamento via aplicativo estivesse disponibilizado em todas as Unidades </w:t>
      </w:r>
      <w:r>
        <w:rPr>
          <w:rFonts w:ascii="Verdana" w:hAnsi="Verdana"/>
          <w:sz w:val="24"/>
          <w:szCs w:val="24"/>
        </w:rPr>
        <w:t>Básicas de Saúde, em abril do presente exercício, fui informada que pela necessidade de triagem inicial ao agendamento, por conta das medidas restritivas da pandemia, o mesmo não estava sendo realizado pelo aplicativo;</w:t>
      </w:r>
    </w:p>
    <w:p w:rsidR="000B25FB" w:rsidRDefault="00FB615A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Sabendo-se que as medidas restritivas</w:t>
      </w:r>
      <w:r>
        <w:rPr>
          <w:rFonts w:ascii="Verdana" w:hAnsi="Verdana"/>
          <w:sz w:val="24"/>
          <w:szCs w:val="24"/>
        </w:rPr>
        <w:t xml:space="preserve"> têm diminuído, diante da melhora do cenário da pandemia e, com isso a busca por consultas, exames e procedimentos médicos de rotina têm aumentado;</w:t>
      </w:r>
    </w:p>
    <w:p w:rsidR="000B25FB" w:rsidRDefault="00FB615A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E por fim, considerando o desgaste e todo transtorno causado à população submetida à demora no atendimento, </w:t>
      </w: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 w:rsidR="000B25FB" w:rsidRDefault="000B25FB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0B25FB" w:rsidRDefault="00FB615A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1- Atualmente, o ag</w:t>
      </w:r>
      <w:r>
        <w:rPr>
          <w:rFonts w:ascii="Verdana" w:hAnsi="Verdana"/>
          <w:sz w:val="24"/>
          <w:szCs w:val="24"/>
        </w:rPr>
        <w:t>endamento de consultas via aplicativo tem sido usado?</w:t>
      </w:r>
    </w:p>
    <w:p w:rsidR="000B25FB" w:rsidRDefault="00FB615A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2- Na afirmativa, todas as Unidades contam com o serviço? Explane.</w:t>
      </w:r>
    </w:p>
    <w:p w:rsidR="000B25FB" w:rsidRDefault="00FB615A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3- Na negativa, por qual motivo? Justifique.</w:t>
      </w:r>
    </w:p>
    <w:p w:rsidR="000B25FB" w:rsidRDefault="00FB615A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4- Quando o aplicativo será efetivamente disponibilizado para agendamento de consultas?</w:t>
      </w:r>
    </w:p>
    <w:p w:rsidR="000B25FB" w:rsidRDefault="000B25FB">
      <w:pPr>
        <w:spacing w:after="0"/>
        <w:jc w:val="both"/>
        <w:rPr>
          <w:rFonts w:ascii="Verdana" w:hAnsi="Verdana"/>
          <w:sz w:val="24"/>
          <w:szCs w:val="24"/>
        </w:rPr>
      </w:pPr>
    </w:p>
    <w:p w:rsidR="000B25FB" w:rsidRDefault="000B25FB">
      <w:pPr>
        <w:pStyle w:val="PargrafodaLista"/>
        <w:spacing w:after="0" w:line="240" w:lineRule="auto"/>
        <w:ind w:left="1134"/>
        <w:jc w:val="both"/>
        <w:rPr>
          <w:rFonts w:ascii="Verdana" w:hAnsi="Verdana"/>
          <w:sz w:val="24"/>
          <w:szCs w:val="24"/>
        </w:rPr>
      </w:pPr>
    </w:p>
    <w:p w:rsidR="000B25FB" w:rsidRDefault="00FB615A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20 de setembro de 2021.</w:t>
      </w:r>
    </w:p>
    <w:p w:rsidR="000B25FB" w:rsidRDefault="000B25FB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25FB" w:rsidRDefault="000B25F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0B25FB" w:rsidRDefault="000B25F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0B25FB" w:rsidRDefault="00FB615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0B25FB" w:rsidRDefault="00FB615A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0B25FB" w:rsidRDefault="00FB615A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0B25FB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FB"/>
    <w:rsid w:val="000B25FB"/>
    <w:rsid w:val="00F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212</Words>
  <Characters>1147</Characters>
  <Application>Microsoft Office Word</Application>
  <DocSecurity>0</DocSecurity>
  <Lines>9</Lines>
  <Paragraphs>2</Paragraphs>
  <ScaleCrop>false</ScaleCrop>
  <Company>Hewlett-Packard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20</cp:revision>
  <cp:lastPrinted>2017-08-31T17:32:00Z</cp:lastPrinted>
  <dcterms:created xsi:type="dcterms:W3CDTF">2018-02-26T16:17:00Z</dcterms:created>
  <dcterms:modified xsi:type="dcterms:W3CDTF">2021-09-20T19:17:00Z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