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91" w:rsidRDefault="004921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4921A2">
        <w:rPr>
          <w:rFonts w:ascii="Verdana" w:hAnsi="Verdana"/>
          <w:b/>
          <w:sz w:val="24"/>
          <w:szCs w:val="24"/>
        </w:rPr>
        <w:t>1638</w:t>
      </w:r>
      <w:r>
        <w:rPr>
          <w:rFonts w:ascii="Verdana" w:hAnsi="Verdana"/>
          <w:b/>
          <w:sz w:val="24"/>
          <w:szCs w:val="24"/>
        </w:rPr>
        <w:t>/</w:t>
      </w:r>
      <w:r w:rsidRPr="004921A2">
        <w:rPr>
          <w:rFonts w:ascii="Verdana" w:hAnsi="Verdana"/>
          <w:b/>
          <w:sz w:val="24"/>
          <w:szCs w:val="24"/>
        </w:rPr>
        <w:t>2021</w:t>
      </w:r>
    </w:p>
    <w:p w:rsidR="00DC5F91" w:rsidRDefault="00DC5F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5F91" w:rsidRDefault="004921A2">
      <w:pPr>
        <w:spacing w:before="57" w:after="57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do prédio público do novo laboratório municipal.</w:t>
      </w:r>
    </w:p>
    <w:p w:rsidR="00DC5F91" w:rsidRDefault="00DC5F91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DC5F91" w:rsidRDefault="00DC5F91">
      <w:pPr>
        <w:spacing w:before="57" w:after="57" w:line="240" w:lineRule="auto"/>
        <w:jc w:val="both"/>
        <w:rPr>
          <w:rFonts w:ascii="Verdana" w:hAnsi="Verdana"/>
          <w:b/>
          <w:sz w:val="24"/>
          <w:szCs w:val="24"/>
        </w:rPr>
      </w:pPr>
    </w:p>
    <w:p w:rsidR="00DC5F91" w:rsidRDefault="004921A2">
      <w:pPr>
        <w:spacing w:before="57" w:after="57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DC5F91" w:rsidRDefault="004921A2">
      <w:pPr>
        <w:spacing w:before="57" w:after="57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DC5F91" w:rsidRDefault="00DC5F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C5F91" w:rsidRDefault="00DC5F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C5F91" w:rsidRDefault="004921A2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DC5F91" w:rsidRDefault="00DC5F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C5F91" w:rsidRDefault="004921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DC5F91" w:rsidRDefault="004921A2">
      <w:pPr>
        <w:spacing w:before="57" w:after="57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o imóvel público localizado na Rua Luís Bissoto, construído para instalação </w:t>
      </w:r>
      <w:r>
        <w:rPr>
          <w:rFonts w:ascii="Verdana" w:hAnsi="Verdana"/>
          <w:sz w:val="24"/>
          <w:szCs w:val="24"/>
        </w:rPr>
        <w:t>do NOVO Laboratório Municipal, entregue em dezembro de 2020;</w:t>
      </w:r>
    </w:p>
    <w:p w:rsidR="00DC5F91" w:rsidRDefault="004921A2">
      <w:pPr>
        <w:spacing w:before="57" w:after="57"/>
        <w:ind w:firstLine="1134"/>
        <w:jc w:val="both"/>
      </w:pPr>
      <w:r>
        <w:rPr>
          <w:rFonts w:ascii="Verdana" w:hAnsi="Verdana"/>
          <w:sz w:val="24"/>
          <w:szCs w:val="24"/>
        </w:rPr>
        <w:t>Considerando que o mesmo não está em funcionamento e, segundo mídia local, o prédio teria sido entregue sem a instalação do cabeamento de rede de internet;</w:t>
      </w:r>
    </w:p>
    <w:p w:rsidR="00DC5F91" w:rsidRDefault="004921A2">
      <w:pPr>
        <w:spacing w:before="57" w:after="57"/>
        <w:ind w:firstLine="1134"/>
        <w:jc w:val="both"/>
      </w:pPr>
      <w:r>
        <w:rPr>
          <w:rFonts w:ascii="Verdana" w:hAnsi="Verdana"/>
          <w:sz w:val="24"/>
          <w:szCs w:val="24"/>
        </w:rPr>
        <w:t>E por fim, considerando o tempo decorri</w:t>
      </w:r>
      <w:r>
        <w:rPr>
          <w:rFonts w:ascii="Verdana" w:hAnsi="Verdana"/>
          <w:sz w:val="24"/>
          <w:szCs w:val="24"/>
        </w:rPr>
        <w:t xml:space="preserve">do até aqui para ajustes e finalização do local afim de receber o laboratório municipal,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</w:t>
      </w:r>
      <w:r>
        <w:rPr>
          <w:rFonts w:ascii="Verdana" w:hAnsi="Verdana"/>
          <w:sz w:val="24"/>
          <w:szCs w:val="24"/>
        </w:rPr>
        <w:t>rio, requerer que seja encaminhado o seguinte pedido de informações:</w:t>
      </w:r>
    </w:p>
    <w:p w:rsidR="00DC5F91" w:rsidRDefault="00DC5F9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DC5F91" w:rsidRDefault="004921A2">
      <w:pPr>
        <w:spacing w:before="171" w:after="171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1- Sabendo-se da falta de estrutura de rede de internet, por qual motivo, mesmo depois de decorrido nove meses, o serviço ainda não foi contratado e realizado? </w:t>
      </w:r>
    </w:p>
    <w:p w:rsidR="00DC5F91" w:rsidRDefault="004921A2">
      <w:pPr>
        <w:spacing w:before="171" w:after="171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2- Qual a atual situação </w:t>
      </w:r>
      <w:r>
        <w:rPr>
          <w:rFonts w:ascii="Verdana" w:hAnsi="Verdana"/>
          <w:sz w:val="24"/>
          <w:szCs w:val="24"/>
        </w:rPr>
        <w:t>da execução do serviço de cabeamento? Explane quanto a licitação, contrato, prazo e, favor, encaminhar cópia dos documentos pertinentes.</w:t>
      </w:r>
    </w:p>
    <w:p w:rsidR="00DC5F91" w:rsidRDefault="004921A2">
      <w:pPr>
        <w:spacing w:before="171" w:after="171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3- Além do cabeamento da rede de internet, existem outras necessidades pendentes para a utilização do local? </w:t>
      </w:r>
    </w:p>
    <w:p w:rsidR="00DC5F91" w:rsidRDefault="004921A2">
      <w:pPr>
        <w:spacing w:before="171" w:after="171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4- Se </w:t>
      </w:r>
      <w:r>
        <w:rPr>
          <w:rFonts w:ascii="Verdana" w:hAnsi="Verdana"/>
          <w:sz w:val="24"/>
          <w:szCs w:val="24"/>
        </w:rPr>
        <w:t>sim, favor descrever quais são e prazo para execução.</w:t>
      </w:r>
    </w:p>
    <w:p w:rsidR="00DC5F91" w:rsidRDefault="004921A2">
      <w:pPr>
        <w:spacing w:before="171" w:after="171"/>
        <w:ind w:firstLine="1134"/>
        <w:jc w:val="both"/>
      </w:pPr>
      <w:r>
        <w:rPr>
          <w:rFonts w:ascii="Verdana" w:hAnsi="Verdana"/>
          <w:sz w:val="24"/>
          <w:szCs w:val="24"/>
        </w:rPr>
        <w:lastRenderedPageBreak/>
        <w:t xml:space="preserve">5- Quanto as rachaduras encontradas no prédio, mostradas na mídia, a municipalidade tem ciência do fato? Foi realizada vistoria no local? </w:t>
      </w:r>
    </w:p>
    <w:p w:rsidR="00DC5F91" w:rsidRDefault="004921A2">
      <w:pPr>
        <w:spacing w:before="171" w:after="171"/>
        <w:ind w:firstLine="1134"/>
        <w:jc w:val="both"/>
      </w:pPr>
      <w:r>
        <w:rPr>
          <w:rFonts w:ascii="Verdana" w:hAnsi="Verdana"/>
          <w:sz w:val="24"/>
          <w:szCs w:val="24"/>
        </w:rPr>
        <w:t>6- Na afirmativa, o que ficou constatado? Favor encaminhar cópi</w:t>
      </w:r>
      <w:r>
        <w:rPr>
          <w:rFonts w:ascii="Verdana" w:hAnsi="Verdana"/>
          <w:sz w:val="24"/>
          <w:szCs w:val="24"/>
        </w:rPr>
        <w:t>a do relatório.</w:t>
      </w:r>
    </w:p>
    <w:p w:rsidR="00DC5F91" w:rsidRDefault="004921A2">
      <w:pPr>
        <w:spacing w:before="171" w:after="171"/>
        <w:ind w:firstLine="1134"/>
        <w:jc w:val="both"/>
      </w:pPr>
      <w:r>
        <w:rPr>
          <w:rFonts w:ascii="Verdana" w:hAnsi="Verdana"/>
          <w:sz w:val="24"/>
          <w:szCs w:val="24"/>
        </w:rPr>
        <w:t>7- Qual a previsão para a utilização efetiva do prédio?</w:t>
      </w:r>
    </w:p>
    <w:p w:rsidR="00DC5F91" w:rsidRDefault="00DC5F91">
      <w:pPr>
        <w:spacing w:before="171" w:after="171"/>
        <w:ind w:firstLine="1134"/>
        <w:jc w:val="both"/>
        <w:rPr>
          <w:rFonts w:ascii="Verdana" w:hAnsi="Verdana"/>
          <w:sz w:val="24"/>
          <w:szCs w:val="24"/>
        </w:rPr>
      </w:pPr>
    </w:p>
    <w:p w:rsidR="00DC5F91" w:rsidRDefault="00DC5F91">
      <w:pPr>
        <w:pStyle w:val="PargrafodaLista"/>
        <w:spacing w:before="171" w:after="171"/>
        <w:ind w:left="786"/>
        <w:jc w:val="both"/>
        <w:rPr>
          <w:rFonts w:ascii="Verdana" w:hAnsi="Verdana"/>
          <w:sz w:val="24"/>
          <w:szCs w:val="24"/>
        </w:rPr>
      </w:pPr>
    </w:p>
    <w:p w:rsidR="00DC5F91" w:rsidRDefault="004921A2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16 de setembro de 2021.</w:t>
      </w:r>
    </w:p>
    <w:p w:rsidR="00DC5F91" w:rsidRDefault="00DC5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5F91" w:rsidRDefault="00DC5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5F91" w:rsidRDefault="00DC5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5F91" w:rsidRDefault="00DC5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5F91" w:rsidRDefault="00DC5F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5F91" w:rsidRDefault="004921A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DC5F91" w:rsidRDefault="004921A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DC5F91" w:rsidRDefault="004921A2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DC5F91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91"/>
    <w:rsid w:val="004921A2"/>
    <w:rsid w:val="00D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263</Words>
  <Characters>1426</Characters>
  <Application>Microsoft Office Word</Application>
  <DocSecurity>0</DocSecurity>
  <Lines>11</Lines>
  <Paragraphs>3</Paragraphs>
  <ScaleCrop>false</ScaleCrop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21</cp:revision>
  <cp:lastPrinted>2021-09-16T11:49:00Z</cp:lastPrinted>
  <dcterms:created xsi:type="dcterms:W3CDTF">2018-02-26T16:17:00Z</dcterms:created>
  <dcterms:modified xsi:type="dcterms:W3CDTF">2021-09-17T13:22:00Z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