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A53CE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A53CE6">
        <w:rPr>
          <w:rFonts w:ascii="Calibri" w:hAnsi="Calibri"/>
          <w:b/>
          <w:sz w:val="32"/>
        </w:rPr>
        <w:t>1784</w:t>
      </w:r>
      <w:r>
        <w:rPr>
          <w:rFonts w:ascii="Calibri" w:hAnsi="Calibri"/>
          <w:b/>
          <w:sz w:val="32"/>
        </w:rPr>
        <w:t>/</w:t>
      </w:r>
      <w:r w:rsidRPr="00A53CE6">
        <w:rPr>
          <w:rFonts w:ascii="Calibri" w:hAnsi="Calibri"/>
          <w:b/>
          <w:sz w:val="32"/>
        </w:rPr>
        <w:t>2021</w:t>
      </w:r>
    </w:p>
    <w:p w:rsidR="0069368C" w:rsidRDefault="00A53CE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A53CE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A53CE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A53CE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Realizar demarcação de vagas de estacionamento na Rua 12 de outubro, próximo à entrada da Estação Ferroviária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A53CE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Default="00A53CE6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5D1C06">
        <w:rPr>
          <w:rFonts w:asciiTheme="minorHAnsi" w:hAnsiTheme="minorHAnsi"/>
          <w:sz w:val="24"/>
          <w:szCs w:val="24"/>
        </w:rPr>
        <w:t xml:space="preserve"> e constado por este gabinete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E97647">
        <w:rPr>
          <w:rFonts w:asciiTheme="minorHAnsi" w:hAnsiTheme="minorHAnsi"/>
          <w:sz w:val="24"/>
          <w:szCs w:val="24"/>
        </w:rPr>
        <w:t>necessári</w:t>
      </w:r>
      <w:r w:rsidR="005D1C06">
        <w:rPr>
          <w:rFonts w:asciiTheme="minorHAnsi" w:hAnsiTheme="minorHAnsi"/>
          <w:sz w:val="24"/>
          <w:szCs w:val="24"/>
        </w:rPr>
        <w:t>o</w:t>
      </w:r>
      <w:r w:rsidR="0021532E">
        <w:rPr>
          <w:rFonts w:asciiTheme="minorHAnsi" w:hAnsiTheme="minorHAnsi"/>
          <w:sz w:val="24"/>
          <w:szCs w:val="24"/>
        </w:rPr>
        <w:t xml:space="preserve"> </w:t>
      </w:r>
      <w:r w:rsidR="005D1C06">
        <w:rPr>
          <w:rFonts w:asciiTheme="minorHAnsi" w:hAnsiTheme="minorHAnsi"/>
          <w:sz w:val="24"/>
          <w:szCs w:val="24"/>
        </w:rPr>
        <w:t>r</w:t>
      </w:r>
      <w:r w:rsidR="005D1C06" w:rsidRPr="005D1C06">
        <w:rPr>
          <w:rFonts w:asciiTheme="minorHAnsi" w:hAnsiTheme="minorHAnsi"/>
          <w:sz w:val="24"/>
          <w:szCs w:val="24"/>
        </w:rPr>
        <w:t xml:space="preserve">ealizar </w:t>
      </w:r>
      <w:r w:rsidR="005D1C06">
        <w:rPr>
          <w:rFonts w:asciiTheme="minorHAnsi" w:hAnsiTheme="minorHAnsi"/>
          <w:sz w:val="24"/>
          <w:szCs w:val="24"/>
        </w:rPr>
        <w:t xml:space="preserve">a </w:t>
      </w:r>
      <w:r w:rsidR="005D1C06" w:rsidRPr="005D1C06">
        <w:rPr>
          <w:rFonts w:asciiTheme="minorHAnsi" w:hAnsiTheme="minorHAnsi"/>
          <w:sz w:val="24"/>
          <w:szCs w:val="24"/>
        </w:rPr>
        <w:t>demarcação de vagas de estacionamento na Rua 12 de outubro, próximo à entrada da Estação Ferroviária</w:t>
      </w:r>
      <w:r w:rsidR="005D1C06">
        <w:rPr>
          <w:rFonts w:asciiTheme="minorHAnsi" w:hAnsiTheme="minorHAnsi"/>
          <w:sz w:val="24"/>
          <w:szCs w:val="24"/>
        </w:rPr>
        <w:t>. Várias pessoas param seus veículos no local para se deslocarem até o centro ou para fazer uso do comércio das imediações. Sem a demarcação, os espaços ficam subutilizados quando as pessoas param de qualquer maneira.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A53CE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5D1C06">
        <w:rPr>
          <w:rFonts w:asciiTheme="minorHAnsi" w:hAnsiTheme="minorHAnsi"/>
          <w:sz w:val="24"/>
          <w:szCs w:val="24"/>
        </w:rPr>
        <w:t>09</w:t>
      </w:r>
      <w:r w:rsidR="007A70A9">
        <w:rPr>
          <w:rFonts w:asciiTheme="minorHAnsi" w:hAnsiTheme="minorHAnsi"/>
          <w:sz w:val="24"/>
          <w:szCs w:val="24"/>
        </w:rPr>
        <w:t xml:space="preserve"> de setembro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A53CE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A53CE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A53CE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sectPr w:rsidR="00654FC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1C06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7A70A9"/>
    <w:rsid w:val="0080692A"/>
    <w:rsid w:val="00850F0F"/>
    <w:rsid w:val="008C4CA8"/>
    <w:rsid w:val="00910FBA"/>
    <w:rsid w:val="009B1E1B"/>
    <w:rsid w:val="009D61BF"/>
    <w:rsid w:val="00A53CE6"/>
    <w:rsid w:val="00A81D68"/>
    <w:rsid w:val="00A8296A"/>
    <w:rsid w:val="00AD6485"/>
    <w:rsid w:val="00AF6584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7</cp:revision>
  <cp:lastPrinted>2020-11-23T13:27:00Z</cp:lastPrinted>
  <dcterms:created xsi:type="dcterms:W3CDTF">2020-10-26T13:47:00Z</dcterms:created>
  <dcterms:modified xsi:type="dcterms:W3CDTF">2021-09-13T12:24:00Z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