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13" w:rsidRDefault="00CA79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CA793F">
        <w:rPr>
          <w:rFonts w:ascii="Verdana" w:hAnsi="Verdana"/>
          <w:b/>
          <w:sz w:val="24"/>
          <w:szCs w:val="24"/>
        </w:rPr>
        <w:t>1517</w:t>
      </w:r>
      <w:r>
        <w:rPr>
          <w:rFonts w:ascii="Verdana" w:hAnsi="Verdana"/>
          <w:b/>
          <w:sz w:val="24"/>
          <w:szCs w:val="24"/>
        </w:rPr>
        <w:t>/</w:t>
      </w:r>
      <w:r w:rsidRPr="00CA793F">
        <w:rPr>
          <w:rFonts w:ascii="Verdana" w:hAnsi="Verdana"/>
          <w:b/>
          <w:sz w:val="24"/>
          <w:szCs w:val="24"/>
        </w:rPr>
        <w:t>2021</w:t>
      </w:r>
    </w:p>
    <w:p w:rsidR="00120E13" w:rsidRDefault="00120E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0E13" w:rsidRDefault="00CA793F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contrato de locação de  maquinário utilizado na manutenção de estradas sem pavimentação.</w:t>
      </w:r>
    </w:p>
    <w:p w:rsidR="00120E13" w:rsidRDefault="00120E13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120E13" w:rsidRDefault="00CA79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120E13" w:rsidRDefault="00CA79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120E13" w:rsidRDefault="00120E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0E13" w:rsidRDefault="00CA79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120E13" w:rsidRDefault="00CA79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120E13" w:rsidRDefault="00CA793F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nosso município conta com um número significativo de estradas sem pavimentação, que são único acesso de alguns bairros e, considerando que em períodos chuvosos a manutenção nesses locais é imprescindível a fim de assegurar a mobilidade dos</w:t>
      </w:r>
      <w:r>
        <w:rPr>
          <w:rFonts w:ascii="Verdana" w:hAnsi="Verdana"/>
          <w:sz w:val="24"/>
          <w:szCs w:val="24"/>
        </w:rPr>
        <w:t xml:space="preserve"> moradores, o que causa uso demasiado dos maquinários,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</w:t>
      </w:r>
      <w:r>
        <w:rPr>
          <w:rFonts w:ascii="Verdana" w:hAnsi="Verdana"/>
          <w:sz w:val="24"/>
          <w:szCs w:val="24"/>
        </w:rPr>
        <w:t xml:space="preserve"> o seguinte pedido de informações:</w:t>
      </w:r>
    </w:p>
    <w:p w:rsidR="00120E13" w:rsidRDefault="00120E13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120E13" w:rsidRDefault="00CA793F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Atualmente, quantos contratos de locação de maquinário com fins para manutenção das estradas sem pavimentação estão em vigência?</w:t>
      </w:r>
    </w:p>
    <w:p w:rsidR="00120E13" w:rsidRDefault="00CA793F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Esses contratos se referem apenas à locação de máquinas ou serviços?</w:t>
      </w:r>
    </w:p>
    <w:p w:rsidR="00120E13" w:rsidRDefault="00CA793F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Favor encamin</w:t>
      </w:r>
      <w:r>
        <w:rPr>
          <w:rFonts w:ascii="Verdana" w:hAnsi="Verdana"/>
          <w:sz w:val="24"/>
          <w:szCs w:val="24"/>
        </w:rPr>
        <w:t>har cópia do (os) contrato (os) de locação.</w:t>
      </w:r>
    </w:p>
    <w:p w:rsidR="00120E13" w:rsidRDefault="00CA793F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Até o presente momento quantas horas de locação foram contratadas?</w:t>
      </w:r>
    </w:p>
    <w:p w:rsidR="00120E13" w:rsidRDefault="00CA793F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5- Favor encaminhar cópia de planilha contendo horas de serviços executados, bairros contemplados e comprovantes de pagamento referente ao per</w:t>
      </w:r>
      <w:r>
        <w:rPr>
          <w:rFonts w:ascii="Verdana" w:hAnsi="Verdana"/>
          <w:sz w:val="24"/>
          <w:szCs w:val="24"/>
        </w:rPr>
        <w:t>íodo que compreende ao exercício de 2020 até o presente momento.</w:t>
      </w:r>
    </w:p>
    <w:p w:rsidR="00120E13" w:rsidRDefault="00120E13">
      <w:pPr>
        <w:spacing w:after="0"/>
        <w:jc w:val="both"/>
        <w:rPr>
          <w:rFonts w:ascii="Verdana" w:hAnsi="Verdana"/>
          <w:sz w:val="24"/>
          <w:szCs w:val="24"/>
        </w:rPr>
      </w:pPr>
    </w:p>
    <w:p w:rsidR="00120E13" w:rsidRDefault="00120E13">
      <w:pPr>
        <w:spacing w:after="0"/>
        <w:jc w:val="both"/>
        <w:rPr>
          <w:rFonts w:ascii="Verdana" w:hAnsi="Verdana"/>
          <w:sz w:val="24"/>
          <w:szCs w:val="24"/>
        </w:rPr>
      </w:pPr>
    </w:p>
    <w:p w:rsidR="00120E13" w:rsidRDefault="00CA793F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30 de agosto de 2021.</w:t>
      </w:r>
    </w:p>
    <w:p w:rsidR="00120E13" w:rsidRDefault="00120E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0E13" w:rsidRDefault="00120E1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20E13" w:rsidRDefault="00CA793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120E13" w:rsidRDefault="00CA793F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120E13" w:rsidRDefault="00CA793F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120E13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13"/>
    <w:rsid w:val="00120E13"/>
    <w:rsid w:val="00C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214</Words>
  <Characters>1157</Characters>
  <Application>Microsoft Office Word</Application>
  <DocSecurity>0</DocSecurity>
  <Lines>9</Lines>
  <Paragraphs>2</Paragraphs>
  <ScaleCrop>false</ScaleCrop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21</cp:revision>
  <cp:lastPrinted>2021-08-30T09:51:00Z</cp:lastPrinted>
  <dcterms:created xsi:type="dcterms:W3CDTF">2018-02-26T16:17:00Z</dcterms:created>
  <dcterms:modified xsi:type="dcterms:W3CDTF">2021-08-30T18:26:00Z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