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6" w:rsidRDefault="00FE41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E4132">
        <w:rPr>
          <w:rFonts w:ascii="Verdana" w:hAnsi="Verdana"/>
          <w:b/>
          <w:sz w:val="24"/>
          <w:szCs w:val="24"/>
        </w:rPr>
        <w:t>1504</w:t>
      </w:r>
      <w:r>
        <w:rPr>
          <w:rFonts w:ascii="Verdana" w:hAnsi="Verdana"/>
          <w:b/>
          <w:sz w:val="24"/>
          <w:szCs w:val="24"/>
        </w:rPr>
        <w:t>/</w:t>
      </w:r>
      <w:r w:rsidRPr="00FE4132">
        <w:rPr>
          <w:rFonts w:ascii="Verdana" w:hAnsi="Verdana"/>
          <w:b/>
          <w:sz w:val="24"/>
          <w:szCs w:val="24"/>
        </w:rPr>
        <w:t>2021</w:t>
      </w:r>
    </w:p>
    <w:p w:rsidR="00CD5066" w:rsidRDefault="00CD50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Informações sobre fiscalização </w:t>
      </w:r>
    </w:p>
    <w:p w:rsidR="00CD5066" w:rsidRDefault="00FE413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soltura de balões.</w:t>
      </w:r>
    </w:p>
    <w:p w:rsidR="00CD5066" w:rsidRDefault="00CD5066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CD5066" w:rsidRDefault="00FE41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D5066" w:rsidRDefault="00CD50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D5066" w:rsidRDefault="00FE41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D5066" w:rsidRDefault="00FE41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 soltura de balões ainda é algo frequente em nossa região;</w:t>
      </w: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</w:t>
      </w:r>
      <w:r>
        <w:rPr>
          <w:rFonts w:ascii="Verdana" w:hAnsi="Verdana"/>
          <w:sz w:val="24"/>
          <w:szCs w:val="24"/>
        </w:rPr>
        <w:t xml:space="preserve">o nosso município vem sofrendo com inúmeras queimadas e a prevenção contra desastres ambientais devem ser reforçadas neste momento de intensa estiagem,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</w:t>
      </w:r>
      <w:r>
        <w:rPr>
          <w:rFonts w:ascii="Verdana" w:hAnsi="Verdana"/>
          <w:sz w:val="24"/>
          <w:szCs w:val="24"/>
        </w:rPr>
        <w:t xml:space="preserve"> e nos termos regimentais desta casa, após a aprovação em plenário, requerer que seja encaminhado o seguinte pedido de informações:</w:t>
      </w:r>
    </w:p>
    <w:p w:rsidR="00CD5066" w:rsidRDefault="00CD506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No momento há campanhas em andamento a fim de evitar a soltura de balões no município? Explane.</w:t>
      </w:r>
    </w:p>
    <w:p w:rsidR="00CD5066" w:rsidRDefault="00CD506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Como é realizada a f</w:t>
      </w:r>
      <w:r>
        <w:rPr>
          <w:rFonts w:ascii="Verdana" w:hAnsi="Verdana"/>
          <w:sz w:val="24"/>
          <w:szCs w:val="24"/>
        </w:rPr>
        <w:t>iscalização da prática de soltura de balões? Quais medidas estão sendo colocadas em prática a fim de inibir a ação?</w:t>
      </w:r>
    </w:p>
    <w:p w:rsidR="00CD5066" w:rsidRDefault="00CD506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No presente exercício, houve registro de soltura de balões no município? </w:t>
      </w:r>
    </w:p>
    <w:p w:rsidR="00CD5066" w:rsidRDefault="00CD506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Quantos infratores foram autuados? Favor encaminhar cópia </w:t>
      </w:r>
      <w:r>
        <w:rPr>
          <w:rFonts w:ascii="Verdana" w:hAnsi="Verdana"/>
          <w:sz w:val="24"/>
          <w:szCs w:val="24"/>
        </w:rPr>
        <w:t>da planilha discriminando data, valor e situação do pagamento.</w:t>
      </w:r>
    </w:p>
    <w:p w:rsidR="00CD5066" w:rsidRDefault="00CD50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5066" w:rsidRDefault="00CD5066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CD5066" w:rsidRDefault="00FE4132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26 de Agosto de 2021.</w:t>
      </w:r>
    </w:p>
    <w:p w:rsidR="00CD5066" w:rsidRDefault="00CD50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066" w:rsidRDefault="00CD50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066" w:rsidRDefault="00CD50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066" w:rsidRDefault="00FE4132" w:rsidP="00470D8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______________________</w:t>
      </w:r>
    </w:p>
    <w:p w:rsidR="00470D87" w:rsidRDefault="00FE4132" w:rsidP="00470D8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CD5066" w:rsidRPr="00470D87" w:rsidRDefault="00FE4132" w:rsidP="00470D8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CD5066" w:rsidRPr="00470D8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470D87"/>
    <w:rsid w:val="00CD5066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2021-08-25T13:52:00Z</dcterms:created>
  <dcterms:modified xsi:type="dcterms:W3CDTF">2021-08-27T17:13:00Z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