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F" w:rsidRDefault="00CF1294" w:rsidP="008173DF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F1294">
        <w:rPr>
          <w:rFonts w:ascii="Arial" w:hAnsi="Arial" w:cs="Arial"/>
          <w:b/>
        </w:rPr>
        <w:t>1626</w:t>
      </w:r>
      <w:r>
        <w:rPr>
          <w:rFonts w:ascii="Arial" w:hAnsi="Arial" w:cs="Arial"/>
          <w:b/>
        </w:rPr>
        <w:t>/</w:t>
      </w:r>
      <w:r w:rsidRPr="00CF1294">
        <w:rPr>
          <w:rFonts w:ascii="Arial" w:hAnsi="Arial" w:cs="Arial"/>
          <w:b/>
        </w:rPr>
        <w:t>2021</w:t>
      </w:r>
    </w:p>
    <w:p w:rsidR="008173DF" w:rsidRDefault="00CF1294" w:rsidP="008173D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8173DF" w:rsidRDefault="00CF1294" w:rsidP="008173DF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8173DF" w:rsidRDefault="008173DF" w:rsidP="008173D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173DF" w:rsidRDefault="00CF1294" w:rsidP="008173D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716C60" w:rsidRPr="00716C60">
        <w:rPr>
          <w:rFonts w:ascii="Arial" w:hAnsi="Arial" w:cs="Arial"/>
          <w:sz w:val="24"/>
          <w:szCs w:val="24"/>
        </w:rPr>
        <w:t>Manutenção e</w:t>
      </w:r>
      <w:r w:rsidR="00716C60">
        <w:rPr>
          <w:rFonts w:ascii="Arial" w:hAnsi="Arial" w:cs="Arial"/>
          <w:sz w:val="28"/>
          <w:szCs w:val="24"/>
        </w:rPr>
        <w:t xml:space="preserve"> </w:t>
      </w:r>
      <w:r w:rsidR="00716C60">
        <w:rPr>
          <w:rFonts w:ascii="Arial" w:hAnsi="Arial" w:cs="Arial"/>
          <w:sz w:val="24"/>
          <w:szCs w:val="24"/>
        </w:rPr>
        <w:t>Pintura da</w:t>
      </w:r>
      <w:r>
        <w:rPr>
          <w:rFonts w:ascii="Arial" w:hAnsi="Arial" w:cs="Arial"/>
          <w:sz w:val="24"/>
          <w:szCs w:val="24"/>
        </w:rPr>
        <w:t xml:space="preserve"> lombada na Rua Marino Antonio Fartaroti Polidoro, defronte CEMEI Prof. Osvaldo Müller – Jd. América II.</w:t>
      </w:r>
    </w:p>
    <w:p w:rsidR="00716C60" w:rsidRDefault="00716C60" w:rsidP="008173DF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</w:p>
    <w:p w:rsidR="008173DF" w:rsidRDefault="00CF1294" w:rsidP="008173DF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8173DF" w:rsidRDefault="00CF1294" w:rsidP="008173D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</w:t>
      </w:r>
      <w:r w:rsidR="00716C60">
        <w:rPr>
          <w:rFonts w:ascii="Arial" w:hAnsi="Arial" w:cs="Arial"/>
          <w:b/>
          <w:sz w:val="24"/>
        </w:rPr>
        <w:t>manutenção e pintu</w:t>
      </w:r>
      <w:r>
        <w:rPr>
          <w:rFonts w:ascii="Arial" w:hAnsi="Arial" w:cs="Arial"/>
          <w:b/>
          <w:sz w:val="24"/>
        </w:rPr>
        <w:t>r</w:t>
      </w:r>
      <w:r w:rsidR="00716C60">
        <w:rPr>
          <w:rFonts w:ascii="Arial" w:hAnsi="Arial" w:cs="Arial"/>
          <w:b/>
          <w:sz w:val="24"/>
        </w:rPr>
        <w:t>a da</w:t>
      </w:r>
      <w:r>
        <w:rPr>
          <w:rFonts w:ascii="Arial" w:hAnsi="Arial" w:cs="Arial"/>
          <w:b/>
          <w:sz w:val="24"/>
        </w:rPr>
        <w:t xml:space="preserve"> lombada na Rua Marino Antonio Fartaroti Polidoro, defronte CEMEI Prof. Osvaldo Müller – Jd. América II.</w:t>
      </w:r>
    </w:p>
    <w:p w:rsidR="008173DF" w:rsidRDefault="008173DF" w:rsidP="008173D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173DF" w:rsidRDefault="008173DF" w:rsidP="008173D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173DF" w:rsidRDefault="00CF1294" w:rsidP="00716C6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 xml:space="preserve">pois, a lombada encontra-se </w:t>
      </w:r>
      <w:r w:rsidR="00716C60">
        <w:rPr>
          <w:rFonts w:ascii="Arial" w:hAnsi="Arial" w:cs="Arial"/>
          <w:sz w:val="24"/>
          <w:szCs w:val="24"/>
        </w:rPr>
        <w:t xml:space="preserve">deformada e </w:t>
      </w:r>
      <w:r>
        <w:rPr>
          <w:rFonts w:ascii="Arial" w:hAnsi="Arial" w:cs="Arial"/>
          <w:sz w:val="24"/>
          <w:szCs w:val="24"/>
        </w:rPr>
        <w:t xml:space="preserve">com a pintura </w:t>
      </w:r>
      <w:r w:rsidR="00716C60">
        <w:rPr>
          <w:rFonts w:ascii="Arial" w:hAnsi="Arial" w:cs="Arial"/>
          <w:sz w:val="24"/>
          <w:szCs w:val="24"/>
        </w:rPr>
        <w:t xml:space="preserve">apagada, </w:t>
      </w:r>
      <w:r>
        <w:rPr>
          <w:rFonts w:ascii="Arial" w:hAnsi="Arial" w:cs="Arial"/>
          <w:sz w:val="24"/>
          <w:szCs w:val="24"/>
        </w:rPr>
        <w:t>send</w:t>
      </w:r>
      <w:r w:rsidR="00716C60">
        <w:rPr>
          <w:rFonts w:ascii="Arial" w:hAnsi="Arial" w:cs="Arial"/>
          <w:sz w:val="24"/>
          <w:szCs w:val="24"/>
        </w:rPr>
        <w:t xml:space="preserve">o necessárias providências por se tratar de uma via próxima a uma escola </w:t>
      </w:r>
      <w:r>
        <w:rPr>
          <w:rFonts w:ascii="Arial" w:hAnsi="Arial" w:cs="Arial"/>
          <w:sz w:val="24"/>
          <w:szCs w:val="24"/>
        </w:rPr>
        <w:t>onde transitam muitos veículos</w:t>
      </w:r>
      <w:r w:rsidR="00716C60">
        <w:rPr>
          <w:rFonts w:ascii="Arial" w:hAnsi="Arial" w:cs="Arial"/>
          <w:sz w:val="24"/>
          <w:szCs w:val="24"/>
        </w:rPr>
        <w:t xml:space="preserve"> e crianças, </w:t>
      </w:r>
      <w:r>
        <w:rPr>
          <w:rFonts w:ascii="Arial" w:hAnsi="Arial" w:cs="Arial"/>
          <w:sz w:val="24"/>
          <w:szCs w:val="24"/>
        </w:rPr>
        <w:t>pode</w:t>
      </w:r>
      <w:r w:rsidR="00716C60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comprometer o bem </w:t>
      </w:r>
      <w:r w:rsidR="00716C60">
        <w:rPr>
          <w:rFonts w:ascii="Arial" w:hAnsi="Arial" w:cs="Arial"/>
          <w:sz w:val="24"/>
          <w:szCs w:val="24"/>
        </w:rPr>
        <w:t>estar e até mesmo ocasionar</w:t>
      </w:r>
      <w:r>
        <w:rPr>
          <w:rFonts w:ascii="Arial" w:hAnsi="Arial" w:cs="Arial"/>
          <w:sz w:val="24"/>
          <w:szCs w:val="24"/>
        </w:rPr>
        <w:t xml:space="preserve"> acidentes.</w:t>
      </w:r>
    </w:p>
    <w:p w:rsidR="008173DF" w:rsidRDefault="008173DF" w:rsidP="008173D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716C60" w:rsidRDefault="00CF1294" w:rsidP="008173D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8173DF" w:rsidRDefault="008173DF" w:rsidP="008173D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173DF" w:rsidRDefault="008173DF" w:rsidP="008173D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173DF" w:rsidRDefault="008173DF" w:rsidP="008173D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173DF" w:rsidRDefault="00CF1294" w:rsidP="008173DF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-156210</wp:posOffset>
            </wp:positionV>
            <wp:extent cx="5505450" cy="3162299"/>
            <wp:effectExtent l="0" t="0" r="0" b="635"/>
            <wp:wrapNone/>
            <wp:docPr id="1" name="Imagem 1" descr="C:\Users\vereadordamasceno\Desktop\5f765359-b74f-4a1d-b30f-cdbaac86f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803667" name="Picture 1" descr="C:\Users\vereadordamasceno\Desktop\5f765359-b74f-4a1d-b30f-cdbaac86f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6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CF1294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166370</wp:posOffset>
            </wp:positionV>
            <wp:extent cx="5505450" cy="3524250"/>
            <wp:effectExtent l="0" t="0" r="0" b="0"/>
            <wp:wrapNone/>
            <wp:docPr id="2" name="Imagem 2" descr="C:\Users\vereadordamasceno\Desktop\c0f688c0-939b-4351-b7b3-550cf7e1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869570" name="Picture 2" descr="C:\Users\vereadordamasceno\Desktop\c0f688c0-939b-4351-b7b3-550cf7e1b9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6C60" w:rsidRDefault="00716C60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173DF" w:rsidRDefault="00CF1294" w:rsidP="008173D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</w:t>
      </w:r>
      <w:r>
        <w:rPr>
          <w:rFonts w:ascii="Arial" w:hAnsi="Arial" w:cs="Arial"/>
          <w:color w:val="000000"/>
          <w:sz w:val="24"/>
        </w:rPr>
        <w:t>Senhora Prefeita Municipal, que estude com atenção esta nossa proposição e que na medida do possível procure atendê-la.</w:t>
      </w: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8173DF" w:rsidP="008173DF">
      <w:pPr>
        <w:tabs>
          <w:tab w:val="left" w:pos="1843"/>
        </w:tabs>
        <w:rPr>
          <w:rFonts w:ascii="Arial" w:hAnsi="Arial" w:cs="Arial"/>
          <w:sz w:val="24"/>
        </w:rPr>
      </w:pPr>
    </w:p>
    <w:p w:rsidR="008173DF" w:rsidRDefault="00CF1294" w:rsidP="008173DF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16 de agosto de 2021</w:t>
      </w:r>
    </w:p>
    <w:p w:rsidR="008173DF" w:rsidRDefault="008173DF" w:rsidP="008173DF">
      <w:pPr>
        <w:tabs>
          <w:tab w:val="left" w:pos="1635"/>
        </w:tabs>
      </w:pPr>
    </w:p>
    <w:p w:rsidR="008173DF" w:rsidRDefault="00CF1294" w:rsidP="008173D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173DF" w:rsidRDefault="00CF1294" w:rsidP="008173DF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8173DF" w:rsidRDefault="00CF1294" w:rsidP="008173D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8173DF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E"/>
    <w:rsid w:val="003A3F65"/>
    <w:rsid w:val="006928A4"/>
    <w:rsid w:val="00716C60"/>
    <w:rsid w:val="008173DF"/>
    <w:rsid w:val="00A454BE"/>
    <w:rsid w:val="00CF1294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73D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73D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2021-08-16T18:53:00Z</cp:lastPrinted>
  <dcterms:created xsi:type="dcterms:W3CDTF">2021-08-16T18:33:00Z</dcterms:created>
  <dcterms:modified xsi:type="dcterms:W3CDTF">2021-08-17T11:23:00Z</dcterms:modified>
</cp:coreProperties>
</file>