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E54" w:rsidRDefault="008C4E54" w:rsidP="00F675D3">
      <w:pPr>
        <w:rPr>
          <w:rFonts w:ascii="Arial" w:hAnsi="Arial" w:cs="Arial"/>
          <w:b/>
        </w:rPr>
      </w:pPr>
      <w:bookmarkStart w:id="0" w:name="_GoBack"/>
      <w:bookmarkEnd w:id="0"/>
    </w:p>
    <w:p w:rsidR="00F675D3" w:rsidRDefault="00EE5B4B" w:rsidP="00F675D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REQUERIMENTO Nº </w:t>
      </w:r>
      <w:r w:rsidRPr="00EE5B4B">
        <w:rPr>
          <w:rFonts w:ascii="Arial" w:hAnsi="Arial" w:cs="Arial"/>
          <w:b/>
        </w:rPr>
        <w:t>1427</w:t>
      </w:r>
      <w:r>
        <w:rPr>
          <w:rFonts w:ascii="Arial" w:hAnsi="Arial" w:cs="Arial"/>
          <w:b/>
        </w:rPr>
        <w:t>/</w:t>
      </w:r>
      <w:r w:rsidRPr="00EE5B4B">
        <w:rPr>
          <w:rFonts w:ascii="Arial" w:hAnsi="Arial" w:cs="Arial"/>
          <w:b/>
        </w:rPr>
        <w:t>2021</w:t>
      </w:r>
    </w:p>
    <w:p w:rsidR="002E7FF7" w:rsidRDefault="002E7FF7" w:rsidP="00F675D3">
      <w:pPr>
        <w:rPr>
          <w:rFonts w:ascii="Arial" w:hAnsi="Arial" w:cs="Arial"/>
          <w:b/>
        </w:rPr>
      </w:pPr>
    </w:p>
    <w:p w:rsidR="00411A02" w:rsidRPr="008B4598" w:rsidRDefault="00411A02" w:rsidP="00F675D3">
      <w:pPr>
        <w:rPr>
          <w:rFonts w:ascii="Arial" w:hAnsi="Arial" w:cs="Arial"/>
          <w:b/>
        </w:rPr>
      </w:pPr>
    </w:p>
    <w:p w:rsidR="00F675D3" w:rsidRDefault="00EE5B4B" w:rsidP="007C7CA3">
      <w:pPr>
        <w:tabs>
          <w:tab w:val="left" w:pos="2127"/>
        </w:tabs>
        <w:spacing w:after="0" w:line="240" w:lineRule="auto"/>
        <w:ind w:left="4253"/>
        <w:jc w:val="both"/>
        <w:rPr>
          <w:rFonts w:ascii="Arial" w:hAnsi="Arial" w:cs="Arial"/>
          <w:lang w:eastAsia="pt-BR"/>
        </w:rPr>
      </w:pPr>
      <w:r w:rsidRPr="008B4598">
        <w:rPr>
          <w:rFonts w:ascii="Arial" w:hAnsi="Arial" w:cs="Arial"/>
          <w:b/>
          <w:sz w:val="20"/>
          <w:szCs w:val="20"/>
        </w:rPr>
        <w:t xml:space="preserve">EMENTA: Informações sobre </w:t>
      </w:r>
      <w:r>
        <w:rPr>
          <w:rFonts w:ascii="Arial" w:hAnsi="Arial" w:cs="Arial"/>
          <w:b/>
          <w:sz w:val="20"/>
          <w:szCs w:val="20"/>
        </w:rPr>
        <w:t xml:space="preserve">remoção de </w:t>
      </w:r>
      <w:r w:rsidR="00824CF8">
        <w:rPr>
          <w:rFonts w:ascii="Arial" w:hAnsi="Arial" w:cs="Arial"/>
          <w:b/>
          <w:sz w:val="20"/>
          <w:szCs w:val="20"/>
        </w:rPr>
        <w:t xml:space="preserve">exemplar arbóreo, </w:t>
      </w:r>
      <w:r w:rsidR="00411A02">
        <w:rPr>
          <w:rFonts w:ascii="Arial" w:hAnsi="Arial" w:cs="Arial"/>
          <w:b/>
          <w:sz w:val="20"/>
          <w:szCs w:val="20"/>
        </w:rPr>
        <w:t>no bairro Jardim América II</w:t>
      </w:r>
      <w:r>
        <w:rPr>
          <w:rFonts w:ascii="Arial" w:hAnsi="Arial" w:cs="Arial"/>
          <w:b/>
          <w:sz w:val="20"/>
          <w:szCs w:val="20"/>
        </w:rPr>
        <w:t>.</w:t>
      </w:r>
    </w:p>
    <w:p w:rsidR="008D376C" w:rsidRDefault="008D376C" w:rsidP="00F675D3">
      <w:pPr>
        <w:spacing w:after="0" w:line="240" w:lineRule="auto"/>
        <w:jc w:val="both"/>
        <w:rPr>
          <w:rFonts w:ascii="Arial" w:hAnsi="Arial" w:cs="Arial"/>
        </w:rPr>
      </w:pPr>
    </w:p>
    <w:p w:rsidR="002E7FF7" w:rsidRPr="008B4598" w:rsidRDefault="002E7FF7" w:rsidP="00F675D3">
      <w:pPr>
        <w:spacing w:after="0" w:line="240" w:lineRule="auto"/>
        <w:jc w:val="both"/>
        <w:rPr>
          <w:rFonts w:ascii="Arial" w:hAnsi="Arial" w:cs="Arial"/>
        </w:rPr>
      </w:pPr>
    </w:p>
    <w:p w:rsidR="00F675D3" w:rsidRPr="008D376C" w:rsidRDefault="00EE5B4B" w:rsidP="00F675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411A02">
        <w:rPr>
          <w:rFonts w:ascii="Arial" w:hAnsi="Arial" w:cs="Arial"/>
          <w:sz w:val="24"/>
          <w:szCs w:val="24"/>
        </w:rPr>
        <w:t>enhor</w:t>
      </w:r>
      <w:r w:rsidRPr="008D376C">
        <w:rPr>
          <w:rFonts w:ascii="Arial" w:hAnsi="Arial" w:cs="Arial"/>
          <w:sz w:val="24"/>
          <w:szCs w:val="24"/>
        </w:rPr>
        <w:t xml:space="preserve"> Presidente,</w:t>
      </w:r>
    </w:p>
    <w:p w:rsidR="00F675D3" w:rsidRPr="008D376C" w:rsidRDefault="00EE5B4B" w:rsidP="00F675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376C">
        <w:rPr>
          <w:rFonts w:ascii="Arial" w:hAnsi="Arial" w:cs="Arial"/>
          <w:sz w:val="24"/>
          <w:szCs w:val="24"/>
        </w:rPr>
        <w:t>Senhores Vereadores:</w:t>
      </w:r>
    </w:p>
    <w:p w:rsidR="00F675D3" w:rsidRDefault="00F675D3" w:rsidP="00F675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11A02" w:rsidRPr="008D376C" w:rsidRDefault="00411A02" w:rsidP="00F675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75D3" w:rsidRPr="008D376C" w:rsidRDefault="00F675D3" w:rsidP="00F675D3">
      <w:pPr>
        <w:tabs>
          <w:tab w:val="left" w:pos="1134"/>
          <w:tab w:val="left" w:pos="2127"/>
          <w:tab w:val="left" w:pos="2410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11A02" w:rsidRDefault="00EE5B4B" w:rsidP="008D376C">
      <w:pPr>
        <w:tabs>
          <w:tab w:val="left" w:pos="1134"/>
          <w:tab w:val="left" w:pos="2127"/>
          <w:tab w:val="left" w:pos="2410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D376C">
        <w:rPr>
          <w:rFonts w:ascii="Arial" w:hAnsi="Arial" w:cs="Arial"/>
          <w:sz w:val="24"/>
          <w:szCs w:val="24"/>
        </w:rPr>
        <w:t xml:space="preserve">Considerando </w:t>
      </w:r>
      <w:r>
        <w:rPr>
          <w:rFonts w:ascii="Arial" w:hAnsi="Arial" w:cs="Arial"/>
          <w:sz w:val="24"/>
          <w:szCs w:val="24"/>
        </w:rPr>
        <w:t>que fomos procurados recentemente por moradores que residem na rua</w:t>
      </w:r>
      <w:r>
        <w:rPr>
          <w:rFonts w:ascii="Arial" w:hAnsi="Arial" w:cs="Arial"/>
          <w:sz w:val="24"/>
          <w:szCs w:val="24"/>
        </w:rPr>
        <w:t xml:space="preserve"> Mário Antonio Fatarotti Polidoro no bairro Jardim América II, os moradores nos relatam que tem um </w:t>
      </w:r>
      <w:r w:rsidR="00D12722">
        <w:rPr>
          <w:rFonts w:ascii="Arial" w:hAnsi="Arial" w:cs="Arial"/>
          <w:sz w:val="24"/>
          <w:szCs w:val="24"/>
        </w:rPr>
        <w:t xml:space="preserve">exemplar arbóreo </w:t>
      </w:r>
      <w:r>
        <w:rPr>
          <w:rFonts w:ascii="Arial" w:hAnsi="Arial" w:cs="Arial"/>
          <w:sz w:val="24"/>
          <w:szCs w:val="24"/>
        </w:rPr>
        <w:t>defronte ao número 347 que está causando danos tanto ao patrimônio público quanto ao privado com rachaduras no muro e elevação da calçada.</w:t>
      </w:r>
    </w:p>
    <w:p w:rsidR="008D376C" w:rsidRPr="008D376C" w:rsidRDefault="00EE5B4B" w:rsidP="008D376C">
      <w:pPr>
        <w:tabs>
          <w:tab w:val="left" w:pos="1134"/>
          <w:tab w:val="left" w:pos="2127"/>
          <w:tab w:val="left" w:pos="2410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D376C" w:rsidRPr="008D376C" w:rsidRDefault="00EE5B4B" w:rsidP="007C7CA3">
      <w:pPr>
        <w:tabs>
          <w:tab w:val="left" w:pos="1134"/>
          <w:tab w:val="left" w:pos="2127"/>
          <w:tab w:val="left" w:pos="2410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a Lei nº 3.</w:t>
      </w:r>
      <w:r w:rsidR="00824CF8" w:rsidRPr="008D376C">
        <w:rPr>
          <w:rFonts w:ascii="Arial" w:hAnsi="Arial" w:cs="Arial"/>
          <w:sz w:val="24"/>
          <w:szCs w:val="24"/>
        </w:rPr>
        <w:t xml:space="preserve">868 de 29 de dezembro de 2004 que “Disciplina a arborização urbana no Município de Valinhos e outras providências” em especial; </w:t>
      </w:r>
    </w:p>
    <w:p w:rsidR="00824CF8" w:rsidRPr="008D376C" w:rsidRDefault="00EE5B4B" w:rsidP="008D376C">
      <w:pPr>
        <w:tabs>
          <w:tab w:val="left" w:pos="1134"/>
          <w:tab w:val="left" w:pos="2127"/>
          <w:tab w:val="left" w:pos="2410"/>
        </w:tabs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  <w:r w:rsidRPr="008D376C">
        <w:rPr>
          <w:rFonts w:ascii="Arial" w:hAnsi="Arial" w:cs="Arial"/>
          <w:sz w:val="24"/>
          <w:szCs w:val="24"/>
        </w:rPr>
        <w:t>Artigo 10º - A</w:t>
      </w:r>
      <w:r w:rsidR="00D12722">
        <w:rPr>
          <w:rFonts w:ascii="Arial" w:hAnsi="Arial" w:cs="Arial"/>
          <w:sz w:val="24"/>
          <w:szCs w:val="24"/>
        </w:rPr>
        <w:t xml:space="preserve"> supressão de á</w:t>
      </w:r>
      <w:r w:rsidRPr="008D376C">
        <w:rPr>
          <w:rFonts w:ascii="Arial" w:hAnsi="Arial" w:cs="Arial"/>
          <w:sz w:val="24"/>
          <w:szCs w:val="24"/>
        </w:rPr>
        <w:t xml:space="preserve">rvores em vias ou logradouros públicos só poderá ser autorizada nas </w:t>
      </w:r>
      <w:r w:rsidRPr="008D376C">
        <w:rPr>
          <w:rFonts w:ascii="Arial" w:hAnsi="Arial" w:cs="Arial"/>
          <w:sz w:val="24"/>
          <w:szCs w:val="24"/>
        </w:rPr>
        <w:t>seguintes ci</w:t>
      </w:r>
      <w:r w:rsidR="008D376C" w:rsidRPr="008D376C">
        <w:rPr>
          <w:rFonts w:ascii="Arial" w:hAnsi="Arial" w:cs="Arial"/>
          <w:sz w:val="24"/>
          <w:szCs w:val="24"/>
        </w:rPr>
        <w:t>rcunstâncias;</w:t>
      </w:r>
    </w:p>
    <w:p w:rsidR="008D376C" w:rsidRPr="008D376C" w:rsidRDefault="008D376C" w:rsidP="008D376C">
      <w:pPr>
        <w:tabs>
          <w:tab w:val="left" w:pos="1134"/>
          <w:tab w:val="left" w:pos="2127"/>
          <w:tab w:val="left" w:pos="2410"/>
        </w:tabs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</w:p>
    <w:p w:rsidR="008D376C" w:rsidRDefault="00EE5B4B" w:rsidP="0074100A">
      <w:pPr>
        <w:tabs>
          <w:tab w:val="left" w:pos="1134"/>
          <w:tab w:val="left" w:pos="2127"/>
          <w:tab w:val="left" w:pos="2410"/>
        </w:tabs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  <w:r w:rsidRPr="008D376C">
        <w:rPr>
          <w:rFonts w:ascii="Arial" w:hAnsi="Arial" w:cs="Arial"/>
          <w:sz w:val="24"/>
          <w:szCs w:val="24"/>
        </w:rPr>
        <w:t>I -  ...</w:t>
      </w:r>
    </w:p>
    <w:p w:rsidR="0074100A" w:rsidRDefault="0074100A" w:rsidP="0074100A">
      <w:pPr>
        <w:tabs>
          <w:tab w:val="left" w:pos="1134"/>
          <w:tab w:val="left" w:pos="2127"/>
          <w:tab w:val="left" w:pos="2410"/>
        </w:tabs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</w:p>
    <w:p w:rsidR="0074100A" w:rsidRDefault="00EE5B4B" w:rsidP="0074100A">
      <w:pPr>
        <w:tabs>
          <w:tab w:val="left" w:pos="1134"/>
          <w:tab w:val="left" w:pos="2127"/>
          <w:tab w:val="left" w:pos="2410"/>
        </w:tabs>
        <w:spacing w:after="0" w:line="360" w:lineRule="auto"/>
        <w:ind w:left="4253"/>
        <w:jc w:val="both"/>
        <w:rPr>
          <w:rFonts w:ascii="Arial" w:hAnsi="Arial" w:cs="Arial"/>
          <w:b/>
          <w:sz w:val="24"/>
          <w:szCs w:val="24"/>
        </w:rPr>
      </w:pPr>
      <w:r w:rsidRPr="0074100A">
        <w:rPr>
          <w:rFonts w:ascii="Arial" w:hAnsi="Arial" w:cs="Arial"/>
          <w:b/>
          <w:sz w:val="24"/>
          <w:szCs w:val="24"/>
        </w:rPr>
        <w:t>III – quando a árvore ou parte desta apresentar risco iminente de queda;</w:t>
      </w:r>
    </w:p>
    <w:p w:rsidR="0074100A" w:rsidRPr="0074100A" w:rsidRDefault="0074100A" w:rsidP="0074100A">
      <w:pPr>
        <w:tabs>
          <w:tab w:val="left" w:pos="1134"/>
          <w:tab w:val="left" w:pos="2127"/>
          <w:tab w:val="left" w:pos="2410"/>
        </w:tabs>
        <w:spacing w:after="0" w:line="360" w:lineRule="auto"/>
        <w:ind w:left="4253"/>
        <w:jc w:val="both"/>
        <w:rPr>
          <w:rFonts w:ascii="Arial" w:hAnsi="Arial" w:cs="Arial"/>
          <w:b/>
          <w:sz w:val="24"/>
          <w:szCs w:val="24"/>
        </w:rPr>
      </w:pPr>
    </w:p>
    <w:p w:rsidR="008D376C" w:rsidRDefault="00EE5B4B" w:rsidP="008D376C">
      <w:pPr>
        <w:tabs>
          <w:tab w:val="left" w:pos="1134"/>
          <w:tab w:val="left" w:pos="2127"/>
          <w:tab w:val="left" w:pos="2410"/>
        </w:tabs>
        <w:spacing w:after="0" w:line="360" w:lineRule="auto"/>
        <w:ind w:left="4253"/>
        <w:jc w:val="both"/>
        <w:rPr>
          <w:rFonts w:ascii="Arial" w:hAnsi="Arial" w:cs="Arial"/>
          <w:b/>
          <w:sz w:val="24"/>
          <w:szCs w:val="24"/>
        </w:rPr>
      </w:pPr>
      <w:r w:rsidRPr="0074100A">
        <w:rPr>
          <w:rFonts w:ascii="Arial" w:hAnsi="Arial" w:cs="Arial"/>
          <w:b/>
          <w:sz w:val="24"/>
          <w:szCs w:val="24"/>
        </w:rPr>
        <w:t>IV –</w:t>
      </w:r>
      <w:r w:rsidRPr="008D376C">
        <w:rPr>
          <w:rFonts w:ascii="Arial" w:hAnsi="Arial" w:cs="Arial"/>
          <w:sz w:val="24"/>
          <w:szCs w:val="24"/>
        </w:rPr>
        <w:t xml:space="preserve"> </w:t>
      </w:r>
      <w:r w:rsidRPr="008D376C">
        <w:rPr>
          <w:rFonts w:ascii="Arial" w:hAnsi="Arial" w:cs="Arial"/>
          <w:b/>
          <w:sz w:val="24"/>
          <w:szCs w:val="24"/>
        </w:rPr>
        <w:t xml:space="preserve">nos casos em que a árvore esteja causando comprovados </w:t>
      </w:r>
      <w:r w:rsidRPr="008D376C">
        <w:rPr>
          <w:rFonts w:ascii="Arial" w:hAnsi="Arial" w:cs="Arial"/>
          <w:b/>
          <w:sz w:val="24"/>
          <w:szCs w:val="24"/>
        </w:rPr>
        <w:lastRenderedPageBreak/>
        <w:t xml:space="preserve">danos permanentes ao patrimônio </w:t>
      </w:r>
      <w:r w:rsidR="00D12722">
        <w:rPr>
          <w:rFonts w:ascii="Arial" w:hAnsi="Arial" w:cs="Arial"/>
          <w:b/>
          <w:sz w:val="24"/>
          <w:szCs w:val="24"/>
        </w:rPr>
        <w:t>público ou pri</w:t>
      </w:r>
      <w:r w:rsidRPr="008D376C">
        <w:rPr>
          <w:rFonts w:ascii="Arial" w:hAnsi="Arial" w:cs="Arial"/>
          <w:b/>
          <w:sz w:val="24"/>
          <w:szCs w:val="24"/>
        </w:rPr>
        <w:t>vado;</w:t>
      </w:r>
      <w:r w:rsidR="00D12722">
        <w:rPr>
          <w:rFonts w:ascii="Arial" w:hAnsi="Arial" w:cs="Arial"/>
          <w:b/>
          <w:sz w:val="24"/>
          <w:szCs w:val="24"/>
        </w:rPr>
        <w:t xml:space="preserve"> </w:t>
      </w:r>
    </w:p>
    <w:p w:rsidR="007C7CA3" w:rsidRDefault="007C7CA3" w:rsidP="008D376C">
      <w:pPr>
        <w:tabs>
          <w:tab w:val="left" w:pos="1134"/>
          <w:tab w:val="left" w:pos="2127"/>
          <w:tab w:val="left" w:pos="2410"/>
        </w:tabs>
        <w:spacing w:after="0" w:line="360" w:lineRule="auto"/>
        <w:ind w:left="4253"/>
        <w:jc w:val="both"/>
        <w:rPr>
          <w:rFonts w:ascii="Arial" w:hAnsi="Arial" w:cs="Arial"/>
          <w:b/>
          <w:sz w:val="24"/>
          <w:szCs w:val="24"/>
        </w:rPr>
      </w:pPr>
    </w:p>
    <w:p w:rsidR="007C7CA3" w:rsidRPr="008D376C" w:rsidRDefault="00EE5B4B" w:rsidP="008D376C">
      <w:pPr>
        <w:tabs>
          <w:tab w:val="left" w:pos="1134"/>
          <w:tab w:val="left" w:pos="2127"/>
          <w:tab w:val="left" w:pos="2410"/>
        </w:tabs>
        <w:spacing w:after="0" w:line="360" w:lineRule="auto"/>
        <w:ind w:left="425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VII – quando se tratar de </w:t>
      </w:r>
      <w:r>
        <w:rPr>
          <w:rFonts w:ascii="Arial" w:hAnsi="Arial" w:cs="Arial"/>
          <w:b/>
          <w:sz w:val="24"/>
          <w:szCs w:val="24"/>
        </w:rPr>
        <w:t>espécimes invasoras, com propagação prejudicial comprovada. (grifo nosso)</w:t>
      </w:r>
    </w:p>
    <w:p w:rsidR="008D376C" w:rsidRDefault="008D376C" w:rsidP="008D376C">
      <w:pPr>
        <w:tabs>
          <w:tab w:val="left" w:pos="1134"/>
          <w:tab w:val="left" w:pos="2127"/>
          <w:tab w:val="left" w:pos="2410"/>
        </w:tabs>
        <w:spacing w:after="0" w:line="360" w:lineRule="auto"/>
        <w:ind w:left="4253"/>
        <w:jc w:val="both"/>
        <w:rPr>
          <w:rFonts w:ascii="Arial" w:hAnsi="Arial" w:cs="Arial"/>
          <w:b/>
          <w:sz w:val="24"/>
          <w:szCs w:val="24"/>
        </w:rPr>
      </w:pPr>
    </w:p>
    <w:p w:rsidR="008D376C" w:rsidRPr="00D12722" w:rsidRDefault="00EE5B4B" w:rsidP="00D12722">
      <w:pPr>
        <w:tabs>
          <w:tab w:val="left" w:pos="1134"/>
          <w:tab w:val="left" w:pos="2127"/>
          <w:tab w:val="left" w:pos="241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D12722" w:rsidRPr="00D12722">
        <w:rPr>
          <w:rFonts w:ascii="Arial" w:hAnsi="Arial" w:cs="Arial"/>
          <w:sz w:val="24"/>
          <w:szCs w:val="24"/>
        </w:rPr>
        <w:t>De acordo com o</w:t>
      </w:r>
      <w:r w:rsidR="00674A49">
        <w:rPr>
          <w:rFonts w:ascii="Arial" w:hAnsi="Arial" w:cs="Arial"/>
          <w:sz w:val="24"/>
          <w:szCs w:val="24"/>
        </w:rPr>
        <w:t>s</w:t>
      </w:r>
      <w:r w:rsidR="00D12722" w:rsidRPr="00D12722">
        <w:rPr>
          <w:rFonts w:ascii="Arial" w:hAnsi="Arial" w:cs="Arial"/>
          <w:sz w:val="24"/>
          <w:szCs w:val="24"/>
        </w:rPr>
        <w:t xml:space="preserve"> inciso</w:t>
      </w:r>
      <w:r w:rsidR="00674A49">
        <w:rPr>
          <w:rFonts w:ascii="Arial" w:hAnsi="Arial" w:cs="Arial"/>
          <w:sz w:val="24"/>
          <w:szCs w:val="24"/>
        </w:rPr>
        <w:t>s</w:t>
      </w:r>
      <w:r w:rsidR="007C7CA3">
        <w:rPr>
          <w:rFonts w:ascii="Arial" w:hAnsi="Arial" w:cs="Arial"/>
          <w:sz w:val="24"/>
          <w:szCs w:val="24"/>
        </w:rPr>
        <w:t xml:space="preserve"> III,</w:t>
      </w:r>
      <w:r w:rsidR="00674A49">
        <w:rPr>
          <w:rFonts w:ascii="Arial" w:hAnsi="Arial" w:cs="Arial"/>
          <w:sz w:val="24"/>
          <w:szCs w:val="24"/>
        </w:rPr>
        <w:t xml:space="preserve"> IV</w:t>
      </w:r>
      <w:r w:rsidR="007C7CA3">
        <w:rPr>
          <w:rFonts w:ascii="Arial" w:hAnsi="Arial" w:cs="Arial"/>
          <w:sz w:val="24"/>
          <w:szCs w:val="24"/>
        </w:rPr>
        <w:t xml:space="preserve"> e VII</w:t>
      </w:r>
      <w:r w:rsidR="00674A49">
        <w:rPr>
          <w:rFonts w:ascii="Arial" w:hAnsi="Arial" w:cs="Arial"/>
          <w:sz w:val="24"/>
          <w:szCs w:val="24"/>
        </w:rPr>
        <w:t xml:space="preserve"> do artigo 10, neste entendimento </w:t>
      </w:r>
      <w:r>
        <w:rPr>
          <w:rFonts w:ascii="Arial" w:hAnsi="Arial" w:cs="Arial"/>
          <w:sz w:val="24"/>
          <w:szCs w:val="24"/>
        </w:rPr>
        <w:t xml:space="preserve">o exemplar arbóreo </w:t>
      </w:r>
      <w:r w:rsidR="00411A02">
        <w:rPr>
          <w:rFonts w:ascii="Arial" w:hAnsi="Arial" w:cs="Arial"/>
          <w:sz w:val="24"/>
          <w:szCs w:val="24"/>
        </w:rPr>
        <w:t>deve s</w:t>
      </w:r>
      <w:r>
        <w:rPr>
          <w:rFonts w:ascii="Arial" w:hAnsi="Arial" w:cs="Arial"/>
          <w:sz w:val="24"/>
          <w:szCs w:val="24"/>
        </w:rPr>
        <w:t xml:space="preserve">er removido por estar causando danos tanto ao patrimônio público quanto </w:t>
      </w:r>
      <w:r>
        <w:rPr>
          <w:rFonts w:ascii="Arial" w:hAnsi="Arial" w:cs="Arial"/>
          <w:sz w:val="24"/>
          <w:szCs w:val="24"/>
        </w:rPr>
        <w:t>ao privado.</w:t>
      </w:r>
    </w:p>
    <w:p w:rsidR="00824CF8" w:rsidRPr="008D376C" w:rsidRDefault="00824CF8" w:rsidP="008D376C">
      <w:pPr>
        <w:tabs>
          <w:tab w:val="left" w:pos="1134"/>
          <w:tab w:val="left" w:pos="2127"/>
          <w:tab w:val="left" w:pos="241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675D3" w:rsidRDefault="00EE5B4B" w:rsidP="00F675D3">
      <w:pPr>
        <w:tabs>
          <w:tab w:val="left" w:pos="1134"/>
          <w:tab w:val="left" w:pos="2127"/>
          <w:tab w:val="left" w:pos="2410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D376C">
        <w:rPr>
          <w:rFonts w:ascii="Arial" w:hAnsi="Arial" w:cs="Arial"/>
          <w:sz w:val="24"/>
          <w:szCs w:val="24"/>
        </w:rPr>
        <w:t xml:space="preserve">O vereador </w:t>
      </w:r>
      <w:r w:rsidR="00824CF8" w:rsidRPr="008D376C">
        <w:rPr>
          <w:rFonts w:ascii="Arial" w:hAnsi="Arial" w:cs="Arial"/>
          <w:b/>
          <w:sz w:val="24"/>
          <w:szCs w:val="24"/>
        </w:rPr>
        <w:t>FRANKLIN</w:t>
      </w:r>
      <w:r w:rsidRPr="008D376C">
        <w:rPr>
          <w:rFonts w:ascii="Arial" w:hAnsi="Arial" w:cs="Arial"/>
          <w:sz w:val="24"/>
          <w:szCs w:val="24"/>
        </w:rPr>
        <w:t>, no uso de suas atribuições legais, requer nos termos regimentais, após aprovação em P</w:t>
      </w:r>
      <w:r w:rsidR="00411A02">
        <w:rPr>
          <w:rFonts w:ascii="Arial" w:hAnsi="Arial" w:cs="Arial"/>
          <w:sz w:val="24"/>
          <w:szCs w:val="24"/>
        </w:rPr>
        <w:t>lenário, que seja encaminhado a Exma</w:t>
      </w:r>
      <w:r w:rsidRPr="008D376C">
        <w:rPr>
          <w:rFonts w:ascii="Arial" w:hAnsi="Arial" w:cs="Arial"/>
          <w:sz w:val="24"/>
          <w:szCs w:val="24"/>
        </w:rPr>
        <w:t>. Senhor</w:t>
      </w:r>
      <w:r w:rsidR="00411A02">
        <w:rPr>
          <w:rFonts w:ascii="Arial" w:hAnsi="Arial" w:cs="Arial"/>
          <w:sz w:val="24"/>
          <w:szCs w:val="24"/>
        </w:rPr>
        <w:t>a Prefeita</w:t>
      </w:r>
      <w:r w:rsidRPr="008D376C">
        <w:rPr>
          <w:rFonts w:ascii="Arial" w:hAnsi="Arial" w:cs="Arial"/>
          <w:sz w:val="24"/>
          <w:szCs w:val="24"/>
        </w:rPr>
        <w:t xml:space="preserve"> Municipal, os seguintes pedidos de informações:</w:t>
      </w:r>
      <w:r w:rsidR="008D376C" w:rsidRPr="008D376C">
        <w:rPr>
          <w:rFonts w:ascii="Arial" w:hAnsi="Arial" w:cs="Arial"/>
          <w:sz w:val="24"/>
          <w:szCs w:val="24"/>
        </w:rPr>
        <w:t xml:space="preserve"> (fotos em anexo)</w:t>
      </w:r>
    </w:p>
    <w:p w:rsidR="000F74A6" w:rsidRPr="008D376C" w:rsidRDefault="000F74A6" w:rsidP="00F675D3">
      <w:pPr>
        <w:tabs>
          <w:tab w:val="left" w:pos="1134"/>
          <w:tab w:val="left" w:pos="2127"/>
          <w:tab w:val="left" w:pos="2410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675D3" w:rsidRPr="0074100A" w:rsidRDefault="00F675D3" w:rsidP="0074100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4100A" w:rsidRPr="008D376C" w:rsidRDefault="00EE5B4B" w:rsidP="00411A02">
      <w:pPr>
        <w:pStyle w:val="PargrafodaLista"/>
        <w:tabs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Pr="008D376C">
        <w:rPr>
          <w:rFonts w:ascii="Arial" w:hAnsi="Arial" w:cs="Arial"/>
          <w:sz w:val="24"/>
          <w:szCs w:val="24"/>
        </w:rPr>
        <w:t xml:space="preserve">Há possibilidade de realizar vistoria </w:t>
      </w:r>
      <w:r>
        <w:rPr>
          <w:rFonts w:ascii="Arial" w:hAnsi="Arial" w:cs="Arial"/>
          <w:sz w:val="24"/>
          <w:szCs w:val="24"/>
        </w:rPr>
        <w:t xml:space="preserve">no local </w:t>
      </w:r>
      <w:r w:rsidRPr="008D376C">
        <w:rPr>
          <w:rFonts w:ascii="Arial" w:hAnsi="Arial" w:cs="Arial"/>
          <w:sz w:val="24"/>
          <w:szCs w:val="24"/>
        </w:rPr>
        <w:t>e tomar as providências necessárias para assegurar a segurança dos moradores</w:t>
      </w:r>
      <w:r w:rsidR="007C7CA3">
        <w:rPr>
          <w:rFonts w:ascii="Arial" w:hAnsi="Arial" w:cs="Arial"/>
          <w:sz w:val="24"/>
          <w:szCs w:val="24"/>
        </w:rPr>
        <w:t xml:space="preserve"> e transeuntes</w:t>
      </w:r>
      <w:r w:rsidRPr="008D376C">
        <w:rPr>
          <w:rFonts w:ascii="Arial" w:hAnsi="Arial" w:cs="Arial"/>
          <w:sz w:val="24"/>
          <w:szCs w:val="24"/>
        </w:rPr>
        <w:t>?</w:t>
      </w:r>
    </w:p>
    <w:p w:rsidR="0074100A" w:rsidRDefault="0074100A" w:rsidP="0074100A">
      <w:pPr>
        <w:pStyle w:val="PargrafodaLista"/>
        <w:tabs>
          <w:tab w:val="left" w:pos="993"/>
        </w:tabs>
        <w:spacing w:after="0"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F675D3" w:rsidRPr="008D376C" w:rsidRDefault="00EE5B4B" w:rsidP="00411A02">
      <w:pPr>
        <w:pStyle w:val="PargrafodaLista"/>
        <w:tabs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8D376C">
        <w:rPr>
          <w:rFonts w:ascii="Arial" w:hAnsi="Arial" w:cs="Arial"/>
          <w:sz w:val="24"/>
          <w:szCs w:val="24"/>
        </w:rPr>
        <w:t>Há possibilidade de supressão do exemplar arbóreo? Se sim, há previsão para remoção? Informar data.</w:t>
      </w:r>
    </w:p>
    <w:p w:rsidR="00F675D3" w:rsidRPr="008D376C" w:rsidRDefault="00F675D3" w:rsidP="00F675D3">
      <w:pPr>
        <w:pStyle w:val="PargrafodaLista"/>
        <w:tabs>
          <w:tab w:val="left" w:pos="993"/>
        </w:tabs>
        <w:spacing w:after="0"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F675D3" w:rsidRDefault="00EE5B4B" w:rsidP="00411A02">
      <w:pPr>
        <w:pStyle w:val="PargrafodaLista"/>
        <w:tabs>
          <w:tab w:val="left" w:pos="993"/>
        </w:tabs>
        <w:spacing w:after="0" w:line="360" w:lineRule="auto"/>
        <w:ind w:left="1069" w:hanging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Pr="008D376C">
        <w:rPr>
          <w:rFonts w:ascii="Arial" w:hAnsi="Arial" w:cs="Arial"/>
          <w:sz w:val="24"/>
          <w:szCs w:val="24"/>
        </w:rPr>
        <w:t xml:space="preserve">Se não, quais ações serão tomadas pela Municipalidade? </w:t>
      </w:r>
      <w:r w:rsidR="00674A49">
        <w:rPr>
          <w:rFonts w:ascii="Arial" w:hAnsi="Arial" w:cs="Arial"/>
          <w:sz w:val="24"/>
          <w:szCs w:val="24"/>
        </w:rPr>
        <w:t>Justifique.</w:t>
      </w:r>
    </w:p>
    <w:p w:rsidR="007C7CA3" w:rsidRPr="007C7CA3" w:rsidRDefault="007C7CA3" w:rsidP="007C7CA3">
      <w:pPr>
        <w:tabs>
          <w:tab w:val="left" w:pos="993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675D3" w:rsidRDefault="00EE5B4B" w:rsidP="00F675D3">
      <w:pPr>
        <w:jc w:val="both"/>
        <w:rPr>
          <w:rFonts w:ascii="Arial" w:hAnsi="Arial" w:cs="Arial"/>
          <w:b/>
          <w:sz w:val="24"/>
          <w:szCs w:val="24"/>
        </w:rPr>
      </w:pPr>
      <w:r w:rsidRPr="008D376C">
        <w:rPr>
          <w:rFonts w:ascii="Arial" w:hAnsi="Arial" w:cs="Arial"/>
          <w:b/>
          <w:sz w:val="24"/>
          <w:szCs w:val="24"/>
        </w:rPr>
        <w:t xml:space="preserve">Justificativa: </w:t>
      </w:r>
    </w:p>
    <w:p w:rsidR="008D376C" w:rsidRPr="008D376C" w:rsidRDefault="008D376C" w:rsidP="00F675D3">
      <w:pPr>
        <w:jc w:val="both"/>
        <w:rPr>
          <w:rFonts w:ascii="Arial" w:hAnsi="Arial" w:cs="Arial"/>
          <w:b/>
          <w:sz w:val="24"/>
          <w:szCs w:val="24"/>
        </w:rPr>
      </w:pPr>
    </w:p>
    <w:p w:rsidR="008D376C" w:rsidRDefault="00EE5B4B" w:rsidP="002E7FF7">
      <w:pPr>
        <w:pStyle w:val="PargrafodaLista"/>
        <w:tabs>
          <w:tab w:val="left" w:pos="1134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D376C">
        <w:rPr>
          <w:rFonts w:ascii="Arial" w:hAnsi="Arial" w:cs="Arial"/>
          <w:sz w:val="24"/>
          <w:szCs w:val="24"/>
        </w:rPr>
        <w:t>Este vereador, para atender solicitações de munícipes que moram</w:t>
      </w:r>
      <w:r w:rsidR="00674A49">
        <w:rPr>
          <w:rFonts w:ascii="Arial" w:hAnsi="Arial" w:cs="Arial"/>
          <w:sz w:val="24"/>
          <w:szCs w:val="24"/>
        </w:rPr>
        <w:t xml:space="preserve"> transitam pelo local</w:t>
      </w:r>
      <w:r w:rsidRPr="008D376C">
        <w:rPr>
          <w:rFonts w:ascii="Arial" w:hAnsi="Arial" w:cs="Arial"/>
          <w:sz w:val="24"/>
          <w:szCs w:val="24"/>
        </w:rPr>
        <w:t>, faz a presente propositura.</w:t>
      </w:r>
    </w:p>
    <w:p w:rsidR="002E7FF7" w:rsidRPr="002E7FF7" w:rsidRDefault="002E7FF7" w:rsidP="002E7FF7">
      <w:pPr>
        <w:pStyle w:val="PargrafodaLista"/>
        <w:tabs>
          <w:tab w:val="left" w:pos="1134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F675D3" w:rsidRPr="008D376C" w:rsidRDefault="00EE5B4B" w:rsidP="00F675D3">
      <w:pPr>
        <w:ind w:firstLine="708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8D376C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Valinhos, </w:t>
      </w:r>
      <w:r w:rsidR="00411A02">
        <w:rPr>
          <w:rFonts w:ascii="Arial" w:eastAsia="Times New Roman" w:hAnsi="Arial" w:cs="Arial"/>
          <w:sz w:val="24"/>
          <w:szCs w:val="24"/>
          <w:lang w:eastAsia="pt-BR"/>
        </w:rPr>
        <w:t>12</w:t>
      </w:r>
      <w:r w:rsidRPr="008D376C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r w:rsidR="00411A02">
        <w:rPr>
          <w:rFonts w:ascii="Arial" w:eastAsia="Times New Roman" w:hAnsi="Arial" w:cs="Arial"/>
          <w:sz w:val="24"/>
          <w:szCs w:val="24"/>
          <w:lang w:eastAsia="pt-BR"/>
        </w:rPr>
        <w:t>agosto</w:t>
      </w:r>
      <w:r w:rsidR="00937DBF" w:rsidRPr="008D376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411A02">
        <w:rPr>
          <w:rFonts w:ascii="Arial" w:eastAsia="Times New Roman" w:hAnsi="Arial" w:cs="Arial"/>
          <w:sz w:val="24"/>
          <w:szCs w:val="24"/>
          <w:lang w:eastAsia="pt-BR"/>
        </w:rPr>
        <w:t>de 2021</w:t>
      </w:r>
      <w:r w:rsidRPr="008D376C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8D376C" w:rsidRPr="008D376C" w:rsidRDefault="008D376C" w:rsidP="00F675D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F675D3" w:rsidRPr="008D376C" w:rsidRDefault="00EE5B4B" w:rsidP="00F675D3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D376C">
        <w:rPr>
          <w:rFonts w:ascii="Arial" w:eastAsia="Times New Roman" w:hAnsi="Arial" w:cs="Arial"/>
          <w:b/>
          <w:sz w:val="24"/>
          <w:szCs w:val="24"/>
          <w:lang w:eastAsia="pt-BR"/>
        </w:rPr>
        <w:t>Franklin Duarte de Lima</w:t>
      </w:r>
    </w:p>
    <w:p w:rsidR="00146A38" w:rsidRPr="007C7CA3" w:rsidRDefault="00EE5B4B" w:rsidP="007C7CA3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Vereador</w:t>
      </w:r>
    </w:p>
    <w:p w:rsidR="001712DB" w:rsidRDefault="001712DB" w:rsidP="001712DB">
      <w:pPr>
        <w:spacing w:after="0" w:line="240" w:lineRule="auto"/>
        <w:rPr>
          <w:rFonts w:ascii="Arial" w:eastAsia="Times New Roman" w:hAnsi="Arial" w:cs="Arial"/>
          <w:b/>
          <w:lang w:eastAsia="pt-BR"/>
        </w:rPr>
      </w:pPr>
    </w:p>
    <w:p w:rsidR="001712DB" w:rsidRDefault="00EE5B4B" w:rsidP="001712DB">
      <w:pPr>
        <w:spacing w:after="0" w:line="240" w:lineRule="auto"/>
        <w:rPr>
          <w:rFonts w:ascii="Arial" w:eastAsia="Times New Roman" w:hAnsi="Arial" w:cs="Arial"/>
          <w:b/>
          <w:lang w:eastAsia="pt-BR"/>
        </w:rPr>
      </w:pPr>
      <w:r>
        <w:rPr>
          <w:rFonts w:ascii="Arial" w:eastAsia="Times New Roman" w:hAnsi="Arial" w:cs="Arial"/>
          <w:b/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6.05pt;margin-top:10.65pt;width:579pt;height:450.75pt;z-index:251658240" stroked="f">
            <v:textbox>
              <w:txbxContent>
                <w:p w:rsidR="002E7FF7" w:rsidRDefault="00EE5B4B" w:rsidP="002E7FF7">
                  <w:pPr>
                    <w:jc w:val="center"/>
                  </w:pPr>
                  <w:r>
                    <w:rPr>
                      <w:rFonts w:ascii="Arial" w:eastAsia="Times New Roman" w:hAnsi="Arial" w:cs="Arial"/>
                      <w:b/>
                      <w:noProof/>
                      <w:lang w:eastAsia="pt-BR"/>
                    </w:rPr>
                    <w:drawing>
                      <wp:inline distT="0" distB="0" distL="0" distR="0">
                        <wp:extent cx="3486150" cy="5167632"/>
                        <wp:effectExtent l="19050" t="0" r="0" b="0"/>
                        <wp:docPr id="4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457359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7937" cy="51702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b/>
                      <w:noProof/>
                      <w:lang w:eastAsia="pt-BR"/>
                    </w:rPr>
                    <w:t xml:space="preserve">   </w:t>
                  </w:r>
                  <w:r>
                    <w:rPr>
                      <w:rFonts w:ascii="Arial" w:eastAsia="Times New Roman" w:hAnsi="Arial" w:cs="Arial"/>
                      <w:b/>
                      <w:noProof/>
                      <w:lang w:eastAsia="pt-BR"/>
                    </w:rPr>
                    <w:drawing>
                      <wp:inline distT="0" distB="0" distL="0" distR="0">
                        <wp:extent cx="3274708" cy="5162550"/>
                        <wp:effectExtent l="19050" t="0" r="1892" b="0"/>
                        <wp:docPr id="5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3943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708" cy="516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37DBF" w:rsidRDefault="00937DBF" w:rsidP="001712DB">
      <w:pPr>
        <w:spacing w:after="0" w:line="240" w:lineRule="auto"/>
        <w:rPr>
          <w:rFonts w:ascii="Arial" w:eastAsia="Times New Roman" w:hAnsi="Arial" w:cs="Arial"/>
          <w:b/>
          <w:lang w:eastAsia="pt-BR"/>
        </w:rPr>
      </w:pPr>
    </w:p>
    <w:p w:rsidR="00D12722" w:rsidRDefault="00D12722" w:rsidP="001712DB">
      <w:pPr>
        <w:spacing w:after="0" w:line="240" w:lineRule="auto"/>
        <w:rPr>
          <w:rFonts w:ascii="Arial" w:eastAsia="Times New Roman" w:hAnsi="Arial" w:cs="Arial"/>
          <w:b/>
          <w:lang w:eastAsia="pt-BR"/>
        </w:rPr>
      </w:pPr>
    </w:p>
    <w:p w:rsidR="008D376C" w:rsidRDefault="008D376C" w:rsidP="00D12722">
      <w:pPr>
        <w:spacing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</w:p>
    <w:p w:rsidR="008D376C" w:rsidRDefault="008D376C" w:rsidP="001712DB">
      <w:pPr>
        <w:spacing w:after="0" w:line="240" w:lineRule="auto"/>
        <w:rPr>
          <w:rFonts w:ascii="Arial" w:eastAsia="Times New Roman" w:hAnsi="Arial" w:cs="Arial"/>
          <w:b/>
          <w:lang w:eastAsia="pt-BR"/>
        </w:rPr>
      </w:pPr>
    </w:p>
    <w:p w:rsidR="007A6DAF" w:rsidRPr="0074100A" w:rsidRDefault="00EE5B4B" w:rsidP="0074100A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</w:pPr>
      <w:r>
        <w:rPr>
          <w:rFonts w:ascii="Arial" w:eastAsia="Times New Roman" w:hAnsi="Arial" w:cs="Arial"/>
          <w:b/>
          <w:noProof/>
          <w:lang w:eastAsia="pt-BR"/>
        </w:rPr>
        <w:t xml:space="preserve">    </w:t>
      </w:r>
    </w:p>
    <w:sectPr w:rsidR="007A6DAF" w:rsidRPr="0074100A" w:rsidSect="007C7CA3">
      <w:pgSz w:w="11906" w:h="16838"/>
      <w:pgMar w:top="2268" w:right="1701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E7A9F"/>
    <w:multiLevelType w:val="hybridMultilevel"/>
    <w:tmpl w:val="0CBAA4BE"/>
    <w:lvl w:ilvl="0" w:tplc="2DB4DC96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EB1AFF80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653E5964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A914107C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D24A2102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BDCE3590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431ACC48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950C78E0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9564941C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>
    <w:nsid w:val="1C285CA7"/>
    <w:multiLevelType w:val="hybridMultilevel"/>
    <w:tmpl w:val="6A84BC66"/>
    <w:lvl w:ilvl="0" w:tplc="3EAA8D02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30D24500" w:tentative="1">
      <w:start w:val="1"/>
      <w:numFmt w:val="lowerLetter"/>
      <w:lvlText w:val="%2."/>
      <w:lvlJc w:val="left"/>
      <w:pPr>
        <w:ind w:left="1789" w:hanging="360"/>
      </w:pPr>
    </w:lvl>
    <w:lvl w:ilvl="2" w:tplc="7452C876" w:tentative="1">
      <w:start w:val="1"/>
      <w:numFmt w:val="lowerRoman"/>
      <w:lvlText w:val="%3."/>
      <w:lvlJc w:val="right"/>
      <w:pPr>
        <w:ind w:left="2509" w:hanging="180"/>
      </w:pPr>
    </w:lvl>
    <w:lvl w:ilvl="3" w:tplc="E1AC4576" w:tentative="1">
      <w:start w:val="1"/>
      <w:numFmt w:val="decimal"/>
      <w:lvlText w:val="%4."/>
      <w:lvlJc w:val="left"/>
      <w:pPr>
        <w:ind w:left="3229" w:hanging="360"/>
      </w:pPr>
    </w:lvl>
    <w:lvl w:ilvl="4" w:tplc="10D2CE16" w:tentative="1">
      <w:start w:val="1"/>
      <w:numFmt w:val="lowerLetter"/>
      <w:lvlText w:val="%5."/>
      <w:lvlJc w:val="left"/>
      <w:pPr>
        <w:ind w:left="3949" w:hanging="360"/>
      </w:pPr>
    </w:lvl>
    <w:lvl w:ilvl="5" w:tplc="BDACE4D6" w:tentative="1">
      <w:start w:val="1"/>
      <w:numFmt w:val="lowerRoman"/>
      <w:lvlText w:val="%6."/>
      <w:lvlJc w:val="right"/>
      <w:pPr>
        <w:ind w:left="4669" w:hanging="180"/>
      </w:pPr>
    </w:lvl>
    <w:lvl w:ilvl="6" w:tplc="7F7C2E74" w:tentative="1">
      <w:start w:val="1"/>
      <w:numFmt w:val="decimal"/>
      <w:lvlText w:val="%7."/>
      <w:lvlJc w:val="left"/>
      <w:pPr>
        <w:ind w:left="5389" w:hanging="360"/>
      </w:pPr>
    </w:lvl>
    <w:lvl w:ilvl="7" w:tplc="A080C56A" w:tentative="1">
      <w:start w:val="1"/>
      <w:numFmt w:val="lowerLetter"/>
      <w:lvlText w:val="%8."/>
      <w:lvlJc w:val="left"/>
      <w:pPr>
        <w:ind w:left="6109" w:hanging="360"/>
      </w:pPr>
    </w:lvl>
    <w:lvl w:ilvl="8" w:tplc="1E9CAC9E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1184B6A"/>
    <w:multiLevelType w:val="hybridMultilevel"/>
    <w:tmpl w:val="E056D1B2"/>
    <w:lvl w:ilvl="0" w:tplc="B41E79D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DECD444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C61E1E4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E095D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988FE7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9DA28E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5C67B3A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C23605C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C1EC159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80D324B"/>
    <w:multiLevelType w:val="hybridMultilevel"/>
    <w:tmpl w:val="EA789406"/>
    <w:lvl w:ilvl="0" w:tplc="F920EE7A">
      <w:numFmt w:val="bullet"/>
      <w:lvlText w:val=""/>
      <w:lvlJc w:val="left"/>
      <w:pPr>
        <w:ind w:left="1440" w:hanging="360"/>
      </w:pPr>
      <w:rPr>
        <w:rFonts w:ascii="Symbol" w:eastAsia="Calibri" w:hAnsi="Symbol" w:cs="Andalus" w:hint="default"/>
      </w:rPr>
    </w:lvl>
    <w:lvl w:ilvl="1" w:tplc="50A2EB8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EB87DE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0E21BA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5FECE0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2F67A7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FEE703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EF48F1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FAA5D7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F66EE4"/>
    <w:multiLevelType w:val="hybridMultilevel"/>
    <w:tmpl w:val="51DE1056"/>
    <w:lvl w:ilvl="0" w:tplc="86946612">
      <w:numFmt w:val="bullet"/>
      <w:lvlText w:val=""/>
      <w:lvlJc w:val="left"/>
      <w:pPr>
        <w:ind w:left="720" w:hanging="360"/>
      </w:pPr>
      <w:rPr>
        <w:rFonts w:ascii="Symbol" w:eastAsia="Calibri" w:hAnsi="Symbol" w:cs="Andalus" w:hint="default"/>
      </w:rPr>
    </w:lvl>
    <w:lvl w:ilvl="1" w:tplc="48E604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F4F5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66F3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5CAC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E8EC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90A4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24FF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726A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C30A90"/>
    <w:multiLevelType w:val="hybridMultilevel"/>
    <w:tmpl w:val="F31C1D08"/>
    <w:lvl w:ilvl="0" w:tplc="A9BC25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EC54190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8C4644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F425AD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E6E224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410AB3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E8E4D1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444C58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A10D65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6681F"/>
    <w:rsid w:val="00014C86"/>
    <w:rsid w:val="00032E49"/>
    <w:rsid w:val="00066EAB"/>
    <w:rsid w:val="0007404C"/>
    <w:rsid w:val="000A5B6E"/>
    <w:rsid w:val="000B46CA"/>
    <w:rsid w:val="000C1CC6"/>
    <w:rsid w:val="000E659D"/>
    <w:rsid w:val="000F74A6"/>
    <w:rsid w:val="001223CD"/>
    <w:rsid w:val="00136EFF"/>
    <w:rsid w:val="00146A38"/>
    <w:rsid w:val="001712DB"/>
    <w:rsid w:val="0017683A"/>
    <w:rsid w:val="001A570F"/>
    <w:rsid w:val="001C1EE7"/>
    <w:rsid w:val="001E059B"/>
    <w:rsid w:val="001E06DC"/>
    <w:rsid w:val="00204189"/>
    <w:rsid w:val="00215AD3"/>
    <w:rsid w:val="00227110"/>
    <w:rsid w:val="0023077F"/>
    <w:rsid w:val="00232476"/>
    <w:rsid w:val="002326C4"/>
    <w:rsid w:val="0026430A"/>
    <w:rsid w:val="0029367D"/>
    <w:rsid w:val="002976D6"/>
    <w:rsid w:val="002A487B"/>
    <w:rsid w:val="002A687C"/>
    <w:rsid w:val="002C11A4"/>
    <w:rsid w:val="002D7A48"/>
    <w:rsid w:val="002E7FF7"/>
    <w:rsid w:val="00315A41"/>
    <w:rsid w:val="00315A86"/>
    <w:rsid w:val="00340BDF"/>
    <w:rsid w:val="003523A2"/>
    <w:rsid w:val="0038177A"/>
    <w:rsid w:val="00394613"/>
    <w:rsid w:val="003B05D8"/>
    <w:rsid w:val="003D3A7B"/>
    <w:rsid w:val="003F282A"/>
    <w:rsid w:val="00411030"/>
    <w:rsid w:val="00411A02"/>
    <w:rsid w:val="004505FD"/>
    <w:rsid w:val="00460635"/>
    <w:rsid w:val="00461654"/>
    <w:rsid w:val="00470B02"/>
    <w:rsid w:val="00490AD6"/>
    <w:rsid w:val="00491C0E"/>
    <w:rsid w:val="004B5777"/>
    <w:rsid w:val="004F04C9"/>
    <w:rsid w:val="005239D6"/>
    <w:rsid w:val="00524E69"/>
    <w:rsid w:val="00537F8C"/>
    <w:rsid w:val="005458F1"/>
    <w:rsid w:val="005811BE"/>
    <w:rsid w:val="005A07B5"/>
    <w:rsid w:val="005B06A5"/>
    <w:rsid w:val="005C0C50"/>
    <w:rsid w:val="005C3996"/>
    <w:rsid w:val="0060309A"/>
    <w:rsid w:val="00641301"/>
    <w:rsid w:val="00644A8B"/>
    <w:rsid w:val="00655452"/>
    <w:rsid w:val="00655FEE"/>
    <w:rsid w:val="006713CD"/>
    <w:rsid w:val="00674A49"/>
    <w:rsid w:val="006807EB"/>
    <w:rsid w:val="00686330"/>
    <w:rsid w:val="00694B77"/>
    <w:rsid w:val="006B3AD6"/>
    <w:rsid w:val="006D0AE5"/>
    <w:rsid w:val="00700F3F"/>
    <w:rsid w:val="00716587"/>
    <w:rsid w:val="00726649"/>
    <w:rsid w:val="00732A38"/>
    <w:rsid w:val="0074100A"/>
    <w:rsid w:val="007577CF"/>
    <w:rsid w:val="0077342A"/>
    <w:rsid w:val="007A6DAF"/>
    <w:rsid w:val="007B091F"/>
    <w:rsid w:val="007C7CA3"/>
    <w:rsid w:val="007D6B96"/>
    <w:rsid w:val="00802ECC"/>
    <w:rsid w:val="00824CF8"/>
    <w:rsid w:val="00857788"/>
    <w:rsid w:val="0088511D"/>
    <w:rsid w:val="008A4E1E"/>
    <w:rsid w:val="008B4598"/>
    <w:rsid w:val="008C4E54"/>
    <w:rsid w:val="008D376C"/>
    <w:rsid w:val="008D6FD9"/>
    <w:rsid w:val="00937DBF"/>
    <w:rsid w:val="00966F7D"/>
    <w:rsid w:val="00967FA5"/>
    <w:rsid w:val="009A01F8"/>
    <w:rsid w:val="009B2DC7"/>
    <w:rsid w:val="009B71FE"/>
    <w:rsid w:val="00A05B3E"/>
    <w:rsid w:val="00A30FBD"/>
    <w:rsid w:val="00A35378"/>
    <w:rsid w:val="00A45D80"/>
    <w:rsid w:val="00A4736D"/>
    <w:rsid w:val="00AB2182"/>
    <w:rsid w:val="00AE12CC"/>
    <w:rsid w:val="00B04F12"/>
    <w:rsid w:val="00B324B5"/>
    <w:rsid w:val="00B55E2A"/>
    <w:rsid w:val="00B5679B"/>
    <w:rsid w:val="00B643BF"/>
    <w:rsid w:val="00B6681F"/>
    <w:rsid w:val="00B677C4"/>
    <w:rsid w:val="00B67BBF"/>
    <w:rsid w:val="00B7075F"/>
    <w:rsid w:val="00BA3371"/>
    <w:rsid w:val="00BA6092"/>
    <w:rsid w:val="00BC4C24"/>
    <w:rsid w:val="00BF33C7"/>
    <w:rsid w:val="00C121E8"/>
    <w:rsid w:val="00C2131E"/>
    <w:rsid w:val="00CF0AA0"/>
    <w:rsid w:val="00D12722"/>
    <w:rsid w:val="00D17093"/>
    <w:rsid w:val="00D24959"/>
    <w:rsid w:val="00D5794B"/>
    <w:rsid w:val="00DD0545"/>
    <w:rsid w:val="00DF1780"/>
    <w:rsid w:val="00E17B84"/>
    <w:rsid w:val="00E2525B"/>
    <w:rsid w:val="00E5732B"/>
    <w:rsid w:val="00E60CBF"/>
    <w:rsid w:val="00ED0C75"/>
    <w:rsid w:val="00ED7EB6"/>
    <w:rsid w:val="00EE5B4B"/>
    <w:rsid w:val="00EE6DA7"/>
    <w:rsid w:val="00F07FE1"/>
    <w:rsid w:val="00F15F80"/>
    <w:rsid w:val="00F24887"/>
    <w:rsid w:val="00F62DA0"/>
    <w:rsid w:val="00F675D3"/>
    <w:rsid w:val="00F8381D"/>
    <w:rsid w:val="00FA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81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681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90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0AD6"/>
    <w:rPr>
      <w:rFonts w:ascii="Tahoma" w:eastAsia="Calibri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ED0C7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9C342-9825-44DE-AD55-2BE39EC44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315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Juliana Elisa Lima</cp:lastModifiedBy>
  <cp:revision>4</cp:revision>
  <cp:lastPrinted>2021-08-12T12:56:00Z</cp:lastPrinted>
  <dcterms:created xsi:type="dcterms:W3CDTF">2021-08-12T12:40:00Z</dcterms:created>
  <dcterms:modified xsi:type="dcterms:W3CDTF">2021-08-17T11:18:00Z</dcterms:modified>
</cp:coreProperties>
</file>