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67418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674188">
        <w:rPr>
          <w:rFonts w:ascii="Arial" w:hAnsi="Arial" w:cs="Arial"/>
          <w:b/>
        </w:rPr>
        <w:t>1426</w:t>
      </w:r>
      <w:r>
        <w:rPr>
          <w:rFonts w:ascii="Arial" w:hAnsi="Arial" w:cs="Arial"/>
          <w:b/>
        </w:rPr>
        <w:t>/</w:t>
      </w:r>
      <w:r w:rsidRPr="00674188">
        <w:rPr>
          <w:rFonts w:ascii="Arial" w:hAnsi="Arial" w:cs="Arial"/>
          <w:b/>
        </w:rPr>
        <w:t>2021</w:t>
      </w:r>
    </w:p>
    <w:p w:rsidR="004E6410" w:rsidRPr="005C0C50" w:rsidRDefault="004E6410" w:rsidP="00B6681F">
      <w:pPr>
        <w:rPr>
          <w:rFonts w:ascii="Arial" w:hAnsi="Arial" w:cs="Arial"/>
          <w:b/>
        </w:rPr>
      </w:pPr>
    </w:p>
    <w:p w:rsidR="005458F1" w:rsidRPr="005C0C50" w:rsidRDefault="00674188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9C6A72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77CF" w:rsidRPr="005C0C50">
        <w:rPr>
          <w:rFonts w:ascii="Arial" w:hAnsi="Arial" w:cs="Arial"/>
          <w:b/>
          <w:sz w:val="20"/>
          <w:szCs w:val="20"/>
        </w:rPr>
        <w:t xml:space="preserve">quanto </w:t>
      </w:r>
      <w:r w:rsidR="00FA6AA1">
        <w:rPr>
          <w:rFonts w:ascii="Arial" w:hAnsi="Arial" w:cs="Arial"/>
          <w:b/>
          <w:sz w:val="20"/>
          <w:szCs w:val="20"/>
        </w:rPr>
        <w:t>ao reparo da área próxima a pista de caminhada</w:t>
      </w:r>
      <w:r w:rsidR="007E7BE5">
        <w:rPr>
          <w:rFonts w:ascii="Arial" w:hAnsi="Arial" w:cs="Arial"/>
          <w:b/>
          <w:sz w:val="20"/>
          <w:szCs w:val="20"/>
        </w:rPr>
        <w:t xml:space="preserve">, </w:t>
      </w:r>
      <w:r w:rsidR="00FA6AA1">
        <w:rPr>
          <w:rFonts w:ascii="Arial" w:hAnsi="Arial" w:cs="Arial"/>
          <w:b/>
          <w:sz w:val="20"/>
          <w:szCs w:val="20"/>
        </w:rPr>
        <w:t>no bairro Jardim São Marcos</w:t>
      </w:r>
      <w:r w:rsidR="0077342A" w:rsidRPr="005C0C50">
        <w:rPr>
          <w:rFonts w:ascii="Arial" w:hAnsi="Arial" w:cs="Arial"/>
          <w:b/>
          <w:sz w:val="20"/>
          <w:szCs w:val="20"/>
        </w:rPr>
        <w:t>.</w:t>
      </w:r>
    </w:p>
    <w:p w:rsidR="00B6681F" w:rsidRPr="005C0C50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9C6A72" w:rsidRDefault="0067418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Senhor Presidente,</w:t>
      </w:r>
    </w:p>
    <w:p w:rsidR="00B6681F" w:rsidRPr="009C6A72" w:rsidRDefault="0067418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Senhores Vereadores:</w:t>
      </w:r>
    </w:p>
    <w:p w:rsidR="004A37A0" w:rsidRPr="009C6A72" w:rsidRDefault="004A37A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7A0" w:rsidRPr="009C6A72" w:rsidRDefault="004A37A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C6A7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C6A72" w:rsidRDefault="00674188" w:rsidP="004A37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Considerando que </w:t>
      </w:r>
      <w:r w:rsidR="0059729F" w:rsidRPr="009C6A72">
        <w:rPr>
          <w:rFonts w:ascii="Arial" w:hAnsi="Arial" w:cs="Arial"/>
          <w:sz w:val="24"/>
          <w:szCs w:val="24"/>
        </w:rPr>
        <w:t xml:space="preserve">recentemente </w:t>
      </w:r>
      <w:r w:rsidR="007333D1">
        <w:rPr>
          <w:rFonts w:ascii="Arial" w:hAnsi="Arial" w:cs="Arial"/>
          <w:sz w:val="24"/>
          <w:szCs w:val="24"/>
        </w:rPr>
        <w:t>fomos procurados por moradores q</w:t>
      </w:r>
      <w:r w:rsidR="0091621F">
        <w:rPr>
          <w:rFonts w:ascii="Arial" w:hAnsi="Arial" w:cs="Arial"/>
          <w:sz w:val="24"/>
          <w:szCs w:val="24"/>
        </w:rPr>
        <w:t xml:space="preserve">ue utilizam </w:t>
      </w:r>
      <w:r w:rsidR="00FA6AA1">
        <w:rPr>
          <w:rFonts w:ascii="Arial" w:hAnsi="Arial" w:cs="Arial"/>
          <w:sz w:val="24"/>
          <w:szCs w:val="24"/>
        </w:rPr>
        <w:t>a pista de caminhada</w:t>
      </w:r>
      <w:r w:rsidR="00E2652E">
        <w:rPr>
          <w:rFonts w:ascii="Arial" w:hAnsi="Arial" w:cs="Arial"/>
          <w:sz w:val="24"/>
          <w:szCs w:val="24"/>
        </w:rPr>
        <w:t xml:space="preserve">, localizada </w:t>
      </w:r>
      <w:r w:rsidR="000D6916">
        <w:rPr>
          <w:rFonts w:ascii="Arial" w:hAnsi="Arial" w:cs="Arial"/>
          <w:sz w:val="24"/>
          <w:szCs w:val="24"/>
        </w:rPr>
        <w:t>na av. Dois</w:t>
      </w:r>
      <w:r w:rsidR="00F2494E">
        <w:rPr>
          <w:rFonts w:ascii="Arial" w:hAnsi="Arial" w:cs="Arial"/>
          <w:sz w:val="24"/>
          <w:szCs w:val="24"/>
        </w:rPr>
        <w:t>,</w:t>
      </w:r>
      <w:r w:rsidR="000D6916">
        <w:rPr>
          <w:rFonts w:ascii="Arial" w:hAnsi="Arial" w:cs="Arial"/>
          <w:sz w:val="24"/>
          <w:szCs w:val="24"/>
        </w:rPr>
        <w:t xml:space="preserve"> </w:t>
      </w:r>
      <w:r w:rsidR="00E2652E">
        <w:rPr>
          <w:rFonts w:ascii="Arial" w:hAnsi="Arial" w:cs="Arial"/>
          <w:sz w:val="24"/>
          <w:szCs w:val="24"/>
        </w:rPr>
        <w:t>no bairro</w:t>
      </w:r>
      <w:r w:rsidR="00FA6AA1">
        <w:rPr>
          <w:rFonts w:ascii="Arial" w:hAnsi="Arial" w:cs="Arial"/>
          <w:sz w:val="24"/>
          <w:szCs w:val="24"/>
        </w:rPr>
        <w:t xml:space="preserve"> Jardim São Marcos</w:t>
      </w:r>
      <w:r w:rsidR="007333D1">
        <w:rPr>
          <w:rFonts w:ascii="Arial" w:hAnsi="Arial" w:cs="Arial"/>
          <w:sz w:val="24"/>
          <w:szCs w:val="24"/>
        </w:rPr>
        <w:t>,</w:t>
      </w:r>
      <w:r w:rsidR="00FA6AA1">
        <w:rPr>
          <w:rFonts w:ascii="Arial" w:hAnsi="Arial" w:cs="Arial"/>
          <w:sz w:val="24"/>
          <w:szCs w:val="24"/>
        </w:rPr>
        <w:t xml:space="preserve"> os mesmos relataram o perigo desse enorme buraco próximo da pista de caminhada</w:t>
      </w:r>
      <w:r w:rsidR="0091621F">
        <w:rPr>
          <w:rFonts w:ascii="Arial" w:hAnsi="Arial" w:cs="Arial"/>
          <w:sz w:val="24"/>
          <w:szCs w:val="24"/>
        </w:rPr>
        <w:t xml:space="preserve">, </w:t>
      </w:r>
      <w:r w:rsidR="00FA6AA1">
        <w:rPr>
          <w:rFonts w:ascii="Arial" w:hAnsi="Arial" w:cs="Arial"/>
          <w:sz w:val="24"/>
          <w:szCs w:val="24"/>
        </w:rPr>
        <w:t>citaram que recentemente um</w:t>
      </w:r>
      <w:r w:rsidR="0091621F">
        <w:rPr>
          <w:rFonts w:ascii="Arial" w:hAnsi="Arial" w:cs="Arial"/>
          <w:sz w:val="24"/>
          <w:szCs w:val="24"/>
        </w:rPr>
        <w:t>a criança</w:t>
      </w:r>
      <w:r w:rsidR="00FA6AA1">
        <w:rPr>
          <w:rFonts w:ascii="Arial" w:hAnsi="Arial" w:cs="Arial"/>
          <w:sz w:val="24"/>
          <w:szCs w:val="24"/>
        </w:rPr>
        <w:t xml:space="preserve"> caiu dentro desse buraco, ocasionando</w:t>
      </w:r>
      <w:r w:rsidR="000D6916">
        <w:rPr>
          <w:rFonts w:ascii="Arial" w:hAnsi="Arial" w:cs="Arial"/>
          <w:sz w:val="24"/>
          <w:szCs w:val="24"/>
        </w:rPr>
        <w:t xml:space="preserve"> vários</w:t>
      </w:r>
      <w:r w:rsidR="00FA6AA1">
        <w:rPr>
          <w:rFonts w:ascii="Arial" w:hAnsi="Arial" w:cs="Arial"/>
          <w:sz w:val="24"/>
          <w:szCs w:val="24"/>
        </w:rPr>
        <w:t xml:space="preserve"> ferimentos,</w:t>
      </w:r>
      <w:r w:rsidR="000D6916">
        <w:rPr>
          <w:rFonts w:ascii="Arial" w:hAnsi="Arial" w:cs="Arial"/>
          <w:sz w:val="24"/>
          <w:szCs w:val="24"/>
        </w:rPr>
        <w:t xml:space="preserve"> </w:t>
      </w:r>
      <w:r w:rsidR="0091621F">
        <w:rPr>
          <w:rFonts w:ascii="Arial" w:hAnsi="Arial" w:cs="Arial"/>
          <w:sz w:val="24"/>
          <w:szCs w:val="24"/>
        </w:rPr>
        <w:t xml:space="preserve">solicito </w:t>
      </w:r>
      <w:r w:rsidR="000D6916">
        <w:rPr>
          <w:rFonts w:ascii="Arial" w:hAnsi="Arial" w:cs="Arial"/>
          <w:sz w:val="24"/>
          <w:szCs w:val="24"/>
        </w:rPr>
        <w:t xml:space="preserve">que essa </w:t>
      </w:r>
      <w:r w:rsidR="007333D1">
        <w:rPr>
          <w:rFonts w:ascii="Arial" w:hAnsi="Arial" w:cs="Arial"/>
          <w:sz w:val="24"/>
          <w:szCs w:val="24"/>
        </w:rPr>
        <w:t>manutenção</w:t>
      </w:r>
      <w:r w:rsidR="000D6916">
        <w:rPr>
          <w:rFonts w:ascii="Arial" w:hAnsi="Arial" w:cs="Arial"/>
          <w:sz w:val="24"/>
          <w:szCs w:val="24"/>
        </w:rPr>
        <w:t xml:space="preserve"> seja </w:t>
      </w:r>
      <w:r w:rsidR="00190714">
        <w:rPr>
          <w:rFonts w:ascii="Arial" w:hAnsi="Arial" w:cs="Arial"/>
          <w:sz w:val="24"/>
          <w:szCs w:val="24"/>
        </w:rPr>
        <w:t>executada com</w:t>
      </w:r>
      <w:r w:rsidR="000D6916">
        <w:rPr>
          <w:rFonts w:ascii="Arial" w:hAnsi="Arial" w:cs="Arial"/>
          <w:sz w:val="24"/>
          <w:szCs w:val="24"/>
        </w:rPr>
        <w:t xml:space="preserve"> extrema urgência. </w:t>
      </w:r>
      <w:r w:rsidR="00E2652E">
        <w:rPr>
          <w:rFonts w:ascii="Arial" w:hAnsi="Arial" w:cs="Arial"/>
          <w:sz w:val="24"/>
          <w:szCs w:val="24"/>
        </w:rPr>
        <w:t>(foto</w:t>
      </w:r>
      <w:r w:rsidR="003B1080">
        <w:rPr>
          <w:rFonts w:ascii="Arial" w:hAnsi="Arial" w:cs="Arial"/>
          <w:sz w:val="24"/>
          <w:szCs w:val="24"/>
        </w:rPr>
        <w:t>s</w:t>
      </w:r>
      <w:r w:rsidR="007E7BE5" w:rsidRPr="009C6A72">
        <w:rPr>
          <w:rFonts w:ascii="Arial" w:hAnsi="Arial" w:cs="Arial"/>
          <w:sz w:val="24"/>
          <w:szCs w:val="24"/>
        </w:rPr>
        <w:t xml:space="preserve"> em anexo)</w:t>
      </w:r>
    </w:p>
    <w:p w:rsidR="004A37A0" w:rsidRPr="009C6A72" w:rsidRDefault="004A37A0" w:rsidP="004A3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37A0" w:rsidRPr="009C6A72" w:rsidRDefault="00674188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O vereador </w:t>
      </w:r>
      <w:r w:rsidRPr="009C6A72">
        <w:rPr>
          <w:rFonts w:ascii="Arial" w:hAnsi="Arial" w:cs="Arial"/>
          <w:b/>
          <w:sz w:val="24"/>
          <w:szCs w:val="24"/>
        </w:rPr>
        <w:t>FRANKLIN</w:t>
      </w:r>
      <w:r w:rsidRPr="009C6A72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E2652E">
        <w:rPr>
          <w:rFonts w:ascii="Arial" w:hAnsi="Arial" w:cs="Arial"/>
          <w:sz w:val="24"/>
          <w:szCs w:val="24"/>
        </w:rPr>
        <w:t>lenário, que seja encaminhado a</w:t>
      </w:r>
      <w:r w:rsidRPr="009C6A72">
        <w:rPr>
          <w:rFonts w:ascii="Arial" w:hAnsi="Arial" w:cs="Arial"/>
          <w:sz w:val="24"/>
          <w:szCs w:val="24"/>
        </w:rPr>
        <w:t xml:space="preserve"> </w:t>
      </w:r>
      <w:r w:rsidR="00E2652E" w:rsidRPr="009C6A72">
        <w:rPr>
          <w:rFonts w:ascii="Arial" w:hAnsi="Arial" w:cs="Arial"/>
          <w:sz w:val="24"/>
          <w:szCs w:val="24"/>
        </w:rPr>
        <w:t>Ex</w:t>
      </w:r>
      <w:r w:rsidR="00E2652E">
        <w:rPr>
          <w:rFonts w:ascii="Arial" w:hAnsi="Arial" w:cs="Arial"/>
          <w:sz w:val="24"/>
          <w:szCs w:val="24"/>
        </w:rPr>
        <w:t>celentíssima</w:t>
      </w:r>
      <w:r w:rsidRPr="009C6A72">
        <w:rPr>
          <w:rFonts w:ascii="Arial" w:hAnsi="Arial" w:cs="Arial"/>
          <w:sz w:val="24"/>
          <w:szCs w:val="24"/>
        </w:rPr>
        <w:t xml:space="preserve"> Senhor</w:t>
      </w:r>
      <w:r w:rsidR="00E2652E">
        <w:rPr>
          <w:rFonts w:ascii="Arial" w:hAnsi="Arial" w:cs="Arial"/>
          <w:sz w:val="24"/>
          <w:szCs w:val="24"/>
        </w:rPr>
        <w:t>a Prefeita</w:t>
      </w:r>
      <w:r w:rsidRPr="009C6A72">
        <w:rPr>
          <w:rFonts w:ascii="Arial" w:hAnsi="Arial" w:cs="Arial"/>
          <w:sz w:val="24"/>
          <w:szCs w:val="24"/>
        </w:rPr>
        <w:t xml:space="preserve"> Municipal, os seguintes pedidos de informações: </w:t>
      </w:r>
    </w:p>
    <w:p w:rsidR="004A37A0" w:rsidRPr="009C6A72" w:rsidRDefault="004A37A0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5D80" w:rsidRPr="009C6A72" w:rsidRDefault="00674188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>A municipalidade</w:t>
      </w:r>
      <w:r w:rsidR="00B22B68" w:rsidRPr="009C6A72">
        <w:rPr>
          <w:rFonts w:ascii="Arial" w:hAnsi="Arial" w:cs="Arial"/>
          <w:sz w:val="24"/>
          <w:szCs w:val="24"/>
        </w:rPr>
        <w:t xml:space="preserve"> tem conhecimento </w:t>
      </w:r>
      <w:r w:rsidR="00C9287B" w:rsidRPr="009C6A72">
        <w:rPr>
          <w:rFonts w:ascii="Arial" w:hAnsi="Arial" w:cs="Arial"/>
          <w:sz w:val="24"/>
          <w:szCs w:val="24"/>
        </w:rPr>
        <w:t>do fato relatado acima</w:t>
      </w:r>
      <w:r w:rsidR="004A37A0" w:rsidRPr="009C6A72">
        <w:rPr>
          <w:rFonts w:ascii="Arial" w:hAnsi="Arial" w:cs="Arial"/>
          <w:sz w:val="24"/>
          <w:szCs w:val="24"/>
        </w:rPr>
        <w:t xml:space="preserve">? </w:t>
      </w:r>
    </w:p>
    <w:p w:rsidR="00A45D80" w:rsidRPr="009C6A72" w:rsidRDefault="00A45D80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E7BE5" w:rsidRPr="009C6A72" w:rsidRDefault="00674188" w:rsidP="007E7BE5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Se sim, a </w:t>
      </w:r>
      <w:r w:rsidR="00905964">
        <w:rPr>
          <w:rFonts w:ascii="Arial" w:hAnsi="Arial" w:cs="Arial"/>
          <w:sz w:val="24"/>
          <w:szCs w:val="24"/>
        </w:rPr>
        <w:t>mun</w:t>
      </w:r>
      <w:r w:rsidR="00CC5899">
        <w:rPr>
          <w:rFonts w:ascii="Arial" w:hAnsi="Arial" w:cs="Arial"/>
          <w:sz w:val="24"/>
          <w:szCs w:val="24"/>
        </w:rPr>
        <w:t>i</w:t>
      </w:r>
      <w:r w:rsidR="00905964">
        <w:rPr>
          <w:rFonts w:ascii="Arial" w:hAnsi="Arial" w:cs="Arial"/>
          <w:sz w:val="24"/>
          <w:szCs w:val="24"/>
        </w:rPr>
        <w:t>cipalidade</w:t>
      </w:r>
      <w:r w:rsidR="000D6916">
        <w:rPr>
          <w:rFonts w:ascii="Arial" w:hAnsi="Arial" w:cs="Arial"/>
          <w:sz w:val="24"/>
          <w:szCs w:val="24"/>
        </w:rPr>
        <w:t xml:space="preserve"> pode dar urgência nos devidos reparos mencionados</w:t>
      </w:r>
      <w:r w:rsidR="004A37A0" w:rsidRPr="009C6A72">
        <w:rPr>
          <w:rFonts w:ascii="Arial" w:hAnsi="Arial" w:cs="Arial"/>
          <w:sz w:val="24"/>
          <w:szCs w:val="24"/>
        </w:rPr>
        <w:t xml:space="preserve">? </w:t>
      </w:r>
      <w:r w:rsidRPr="009C6A72">
        <w:rPr>
          <w:rFonts w:ascii="Arial" w:hAnsi="Arial" w:cs="Arial"/>
          <w:sz w:val="24"/>
          <w:szCs w:val="24"/>
        </w:rPr>
        <w:t>Se não, justificar.</w:t>
      </w:r>
    </w:p>
    <w:p w:rsidR="0077342A" w:rsidRPr="009C6A72" w:rsidRDefault="0077342A" w:rsidP="00B22B68">
      <w:p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A37A0" w:rsidRPr="009C6A72" w:rsidRDefault="00674188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Há previsão para realizar os reparos </w:t>
      </w:r>
      <w:r w:rsidR="000D6916">
        <w:rPr>
          <w:rFonts w:ascii="Arial" w:hAnsi="Arial" w:cs="Arial"/>
          <w:sz w:val="24"/>
          <w:szCs w:val="24"/>
        </w:rPr>
        <w:t>citados acima</w:t>
      </w:r>
      <w:r w:rsidR="005C0C50" w:rsidRPr="009C6A72">
        <w:rPr>
          <w:rFonts w:ascii="Arial" w:hAnsi="Arial" w:cs="Arial"/>
          <w:sz w:val="24"/>
          <w:szCs w:val="24"/>
        </w:rPr>
        <w:t xml:space="preserve">? </w:t>
      </w:r>
    </w:p>
    <w:p w:rsidR="004A37A0" w:rsidRPr="009C6A72" w:rsidRDefault="004A37A0" w:rsidP="004A37A0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37A0" w:rsidRPr="009C6A72" w:rsidRDefault="00674188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t xml:space="preserve">Se sim, informar a data. </w:t>
      </w:r>
    </w:p>
    <w:p w:rsidR="004A37A0" w:rsidRPr="009C6A72" w:rsidRDefault="004A37A0" w:rsidP="004A37A0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9C6A72" w:rsidRDefault="00674188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6A72">
        <w:rPr>
          <w:rFonts w:ascii="Arial" w:hAnsi="Arial" w:cs="Arial"/>
          <w:sz w:val="24"/>
          <w:szCs w:val="24"/>
        </w:rPr>
        <w:lastRenderedPageBreak/>
        <w:t>Se não, informar o motivo.</w:t>
      </w:r>
    </w:p>
    <w:p w:rsidR="00E2652E" w:rsidRPr="00E2652E" w:rsidRDefault="00E2652E" w:rsidP="00E2652E">
      <w:pPr>
        <w:pStyle w:val="PargrafodaLista"/>
        <w:rPr>
          <w:rFonts w:ascii="Arial" w:hAnsi="Arial" w:cs="Arial"/>
          <w:sz w:val="24"/>
          <w:szCs w:val="24"/>
        </w:rPr>
      </w:pPr>
    </w:p>
    <w:p w:rsidR="00E2652E" w:rsidRPr="009C6A72" w:rsidRDefault="00E2652E" w:rsidP="00E2652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A30FBD" w:rsidRPr="009C6A72" w:rsidRDefault="00674188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9C6A72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0C1CC6" w:rsidRPr="009C6A72" w:rsidRDefault="00674188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 w:rsidRPr="009C6A7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 w:rsidRPr="009C6A72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9C6A72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 w:rsidRPr="009C6A72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</w:t>
      </w:r>
      <w:r w:rsidR="00E2652E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1A570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20B0" w:rsidRPr="009C6A72">
        <w:rPr>
          <w:rFonts w:ascii="Arial" w:eastAsia="Times New Roman" w:hAnsi="Arial" w:cs="Arial"/>
          <w:sz w:val="24"/>
          <w:szCs w:val="24"/>
          <w:lang w:eastAsia="pt-BR"/>
        </w:rPr>
        <w:t>providências quanto ao assunto</w:t>
      </w:r>
      <w:r w:rsidR="006108C8" w:rsidRPr="009C6A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37A0" w:rsidRPr="009C6A72" w:rsidRDefault="004A37A0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9C6A72" w:rsidRDefault="00674188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D6916"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="00B6681F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0D6916">
        <w:rPr>
          <w:rFonts w:ascii="Arial" w:eastAsia="Times New Roman" w:hAnsi="Arial" w:cs="Arial"/>
          <w:sz w:val="24"/>
          <w:szCs w:val="24"/>
          <w:lang w:eastAsia="pt-BR"/>
        </w:rPr>
        <w:t xml:space="preserve"> Agosto</w:t>
      </w:r>
      <w:r w:rsidR="006108C8" w:rsidRPr="009C6A72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2652E"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="009C6A72" w:rsidRPr="009C6A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A37A0" w:rsidRPr="009C6A72" w:rsidRDefault="004A37A0" w:rsidP="009C6A72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67418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675FAF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Pr="009C6A72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C75" w:rsidRDefault="0067418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6A72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675FAF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Default="0067418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69850</wp:posOffset>
                </wp:positionV>
                <wp:extent cx="7372350" cy="7143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01" w:rsidRDefault="00674188" w:rsidP="009C6A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181724" cy="3533775"/>
                                  <wp:effectExtent l="0" t="0" r="0" b="0"/>
                                  <wp:docPr id="802708068" name="Imagem 1" descr="C:\Users\vereadorfranklin\Downloads\WhatsApp Image 2021-08-06 at 09.56.4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0021318" name="Picture 3" descr="C:\Users\vereadorfranklin\Downloads\WhatsApp Image 2021-08-06 at 09.56.4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4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80.5pt;height:562.5pt;margin-top:5.5pt;margin-left:-76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0A2E01" w:rsidP="009C6A72">
                      <w:pPr>
                        <w:jc w:val="center"/>
                      </w:pPr>
                      <w:drawing>
                        <wp:inline distT="0" distB="0" distL="0" distR="0">
                          <wp:extent cx="6181724" cy="3533775"/>
                          <wp:effectExtent l="0" t="0" r="0" b="0"/>
                          <wp:docPr id="1" name="Imagem 1" descr="C:\Users\vereadorfranklin\Downloads\WhatsApp Image 2021-08-06 at 09.56.40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4957711" name="Picture 3" descr="C:\Users\vereadorfranklin\Downloads\WhatsApp Image 2021-08-06 at 09.56.40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1724" cy="3533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75FAF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Pr="009C6A72" w:rsidRDefault="00675FA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FAF" w:rsidRDefault="00675FAF"/>
    <w:p w:rsidR="00716587" w:rsidRDefault="00716587"/>
    <w:p w:rsidR="005C0C50" w:rsidRDefault="005C0C50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Default="000F68C0">
      <w:pPr>
        <w:rPr>
          <w:noProof/>
          <w:lang w:eastAsia="pt-BR"/>
        </w:rPr>
      </w:pPr>
    </w:p>
    <w:p w:rsidR="000F68C0" w:rsidRPr="005C0C50" w:rsidRDefault="000F68C0"/>
    <w:p w:rsidR="00DD0545" w:rsidRPr="005C0C50" w:rsidRDefault="00DD0545"/>
    <w:p w:rsidR="00ED0C75" w:rsidRPr="005C0C50" w:rsidRDefault="00ED0C75" w:rsidP="00ED0C75"/>
    <w:sectPr w:rsidR="00ED0C75" w:rsidRPr="005C0C50" w:rsidSect="00C1394C">
      <w:pgSz w:w="11906" w:h="16838"/>
      <w:pgMar w:top="2835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9CFE5BD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96DC0852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B01C97E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50E7C7C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EB696A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63CEB72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59ECD48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A30C6B2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E63EC4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E50108D"/>
    <w:multiLevelType w:val="hybridMultilevel"/>
    <w:tmpl w:val="3A5C607C"/>
    <w:lvl w:ilvl="0" w:tplc="21563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460A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1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C80D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1ED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7666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6E12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7822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0E63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5C301E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96F49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D2A404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E26E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C8462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2C47C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DFC2AD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648E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D0834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4608FAE8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330EF1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DE51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22E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E49D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B0EC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A62B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B2EA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C2F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071058BE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DAF80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28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A3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A4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6D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6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C6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C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A2E01"/>
    <w:rsid w:val="000B46CA"/>
    <w:rsid w:val="000C1CC6"/>
    <w:rsid w:val="000D6916"/>
    <w:rsid w:val="000E659D"/>
    <w:rsid w:val="000F68C0"/>
    <w:rsid w:val="001223CD"/>
    <w:rsid w:val="0013019C"/>
    <w:rsid w:val="00133F4F"/>
    <w:rsid w:val="001810E0"/>
    <w:rsid w:val="00190714"/>
    <w:rsid w:val="001A1A19"/>
    <w:rsid w:val="001A570F"/>
    <w:rsid w:val="001C1EE7"/>
    <w:rsid w:val="001E059B"/>
    <w:rsid w:val="001E06DC"/>
    <w:rsid w:val="00211317"/>
    <w:rsid w:val="0029367D"/>
    <w:rsid w:val="002976D6"/>
    <w:rsid w:val="002A687C"/>
    <w:rsid w:val="002B3C36"/>
    <w:rsid w:val="002D7A48"/>
    <w:rsid w:val="00315A41"/>
    <w:rsid w:val="00315A86"/>
    <w:rsid w:val="00340BDF"/>
    <w:rsid w:val="003523A2"/>
    <w:rsid w:val="00353589"/>
    <w:rsid w:val="00394613"/>
    <w:rsid w:val="003B1080"/>
    <w:rsid w:val="003D3A7B"/>
    <w:rsid w:val="004505FD"/>
    <w:rsid w:val="00470B02"/>
    <w:rsid w:val="00490AD6"/>
    <w:rsid w:val="004A37A0"/>
    <w:rsid w:val="004E6410"/>
    <w:rsid w:val="004F04C9"/>
    <w:rsid w:val="004F4255"/>
    <w:rsid w:val="00524E69"/>
    <w:rsid w:val="00537F8C"/>
    <w:rsid w:val="005458F1"/>
    <w:rsid w:val="005811BE"/>
    <w:rsid w:val="0059729F"/>
    <w:rsid w:val="005A07B5"/>
    <w:rsid w:val="005B06A5"/>
    <w:rsid w:val="005C0C50"/>
    <w:rsid w:val="005C7D02"/>
    <w:rsid w:val="0060309A"/>
    <w:rsid w:val="006108C8"/>
    <w:rsid w:val="00616CD5"/>
    <w:rsid w:val="00641301"/>
    <w:rsid w:val="00655452"/>
    <w:rsid w:val="00655FEE"/>
    <w:rsid w:val="00674188"/>
    <w:rsid w:val="00675FAF"/>
    <w:rsid w:val="006807EB"/>
    <w:rsid w:val="00686330"/>
    <w:rsid w:val="00694B77"/>
    <w:rsid w:val="006D0AE5"/>
    <w:rsid w:val="007053DB"/>
    <w:rsid w:val="00716587"/>
    <w:rsid w:val="00716C05"/>
    <w:rsid w:val="00726649"/>
    <w:rsid w:val="00732A38"/>
    <w:rsid w:val="007333D1"/>
    <w:rsid w:val="007577CF"/>
    <w:rsid w:val="00766665"/>
    <w:rsid w:val="0077342A"/>
    <w:rsid w:val="007747DA"/>
    <w:rsid w:val="007C20B0"/>
    <w:rsid w:val="007D6B96"/>
    <w:rsid w:val="007E7BE5"/>
    <w:rsid w:val="008A4E1E"/>
    <w:rsid w:val="008D6FD9"/>
    <w:rsid w:val="00905964"/>
    <w:rsid w:val="0091621F"/>
    <w:rsid w:val="00966F7D"/>
    <w:rsid w:val="009A01F8"/>
    <w:rsid w:val="009B2DC7"/>
    <w:rsid w:val="009B71FE"/>
    <w:rsid w:val="009C6A72"/>
    <w:rsid w:val="009F4B9E"/>
    <w:rsid w:val="00A05B3E"/>
    <w:rsid w:val="00A30FBD"/>
    <w:rsid w:val="00A343BA"/>
    <w:rsid w:val="00A35378"/>
    <w:rsid w:val="00A45D80"/>
    <w:rsid w:val="00A805BE"/>
    <w:rsid w:val="00AB2BB9"/>
    <w:rsid w:val="00AC0E74"/>
    <w:rsid w:val="00B04F12"/>
    <w:rsid w:val="00B22B68"/>
    <w:rsid w:val="00B55E2A"/>
    <w:rsid w:val="00B6681F"/>
    <w:rsid w:val="00BA6092"/>
    <w:rsid w:val="00BC4C24"/>
    <w:rsid w:val="00BE3502"/>
    <w:rsid w:val="00BF33C7"/>
    <w:rsid w:val="00C1394C"/>
    <w:rsid w:val="00C2131E"/>
    <w:rsid w:val="00C9287B"/>
    <w:rsid w:val="00CA4890"/>
    <w:rsid w:val="00CC5899"/>
    <w:rsid w:val="00CF0AA0"/>
    <w:rsid w:val="00D3067E"/>
    <w:rsid w:val="00D5794B"/>
    <w:rsid w:val="00D83A55"/>
    <w:rsid w:val="00DD0545"/>
    <w:rsid w:val="00DF0922"/>
    <w:rsid w:val="00DF1780"/>
    <w:rsid w:val="00E17B84"/>
    <w:rsid w:val="00E2525B"/>
    <w:rsid w:val="00E2652E"/>
    <w:rsid w:val="00E5732B"/>
    <w:rsid w:val="00ED0C75"/>
    <w:rsid w:val="00ED7EB6"/>
    <w:rsid w:val="00EE6DA7"/>
    <w:rsid w:val="00EE7F96"/>
    <w:rsid w:val="00F24887"/>
    <w:rsid w:val="00F2494E"/>
    <w:rsid w:val="00F62DA0"/>
    <w:rsid w:val="00F8381D"/>
    <w:rsid w:val="00F848F9"/>
    <w:rsid w:val="00FA1C37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A2AF-B4D5-42C0-9EF8-E72A65C0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2021-08-16T14:11:00Z</cp:lastPrinted>
  <dcterms:created xsi:type="dcterms:W3CDTF">2021-08-16T15:38:00Z</dcterms:created>
  <dcterms:modified xsi:type="dcterms:W3CDTF">2021-08-17T11:18:00Z</dcterms:modified>
</cp:coreProperties>
</file>