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93940" w:rsidP="00F93940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:rsidR="00F93940" w:rsidP="00F93940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:rsidR="00F93940" w:rsidP="00F93940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:rsidR="00F93940" w:rsidP="00EB3741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:rsidR="00F93940" w:rsidP="00EB3741">
      <w:pPr>
        <w:spacing w:line="360" w:lineRule="auto"/>
        <w:ind w:firstLine="708"/>
        <w:jc w:val="both"/>
        <w:rPr>
          <w:b/>
        </w:rPr>
      </w:pPr>
      <w:r>
        <w:rPr>
          <w:rFonts w:ascii="Calibri" w:hAnsi="Calibri" w:cs="Calibri"/>
          <w:b/>
          <w:szCs w:val="24"/>
        </w:rPr>
        <w:t>PROJETO DE LEI Nº ____________/2021</w:t>
      </w:r>
    </w:p>
    <w:p w:rsidR="00F93940" w:rsidP="00EB3741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F93940" w:rsidRPr="00F93940" w:rsidP="00EB3741">
      <w:pPr>
        <w:spacing w:line="360" w:lineRule="auto"/>
        <w:ind w:firstLine="708"/>
        <w:jc w:val="both"/>
      </w:pPr>
      <w:r>
        <w:rPr>
          <w:rFonts w:ascii="Calibri" w:hAnsi="Calibri" w:cs="Calibri"/>
          <w:szCs w:val="24"/>
        </w:rPr>
        <w:t xml:space="preserve">Exmo. </w:t>
      </w:r>
      <w:r>
        <w:rPr>
          <w:rFonts w:ascii="Calibri" w:hAnsi="Calibri" w:cs="Calibri"/>
          <w:szCs w:val="24"/>
        </w:rPr>
        <w:t>Sr.</w:t>
      </w:r>
      <w:r>
        <w:rPr>
          <w:rFonts w:ascii="Calibri" w:hAnsi="Calibri" w:cs="Calibri"/>
          <w:szCs w:val="24"/>
        </w:rPr>
        <w:t xml:space="preserve"> Presidente</w:t>
      </w:r>
      <w:r>
        <w:rPr>
          <w:rFonts w:ascii="Calibri" w:hAnsi="Calibri" w:cs="Calibri"/>
        </w:rPr>
        <w:t xml:space="preserve"> e </w:t>
      </w:r>
      <w:r>
        <w:rPr>
          <w:rFonts w:ascii="Calibri" w:hAnsi="Calibri" w:cs="Calibri"/>
          <w:szCs w:val="24"/>
        </w:rPr>
        <w:t>Nobres Vereadores</w:t>
      </w:r>
    </w:p>
    <w:p w:rsidR="00F93940" w:rsidP="00EB3741">
      <w:pPr>
        <w:spacing w:line="360" w:lineRule="auto"/>
        <w:ind w:left="284"/>
        <w:jc w:val="both"/>
        <w:rPr>
          <w:rFonts w:ascii="Calibri" w:hAnsi="Calibri" w:cs="Calibri"/>
          <w:szCs w:val="24"/>
        </w:rPr>
      </w:pPr>
    </w:p>
    <w:p w:rsidR="00F93940" w:rsidRPr="00F93940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Encaminho para a devida apreciação dessa casa de Leis o incluso projeto de Lei que denomina “</w:t>
      </w:r>
      <w:r>
        <w:rPr>
          <w:rFonts w:ascii="Calibri" w:hAnsi="Calibri" w:cs="Calibri"/>
          <w:b/>
          <w:szCs w:val="24"/>
        </w:rPr>
        <w:t>FRANCISCO FERREIRA</w:t>
      </w:r>
      <w:r>
        <w:rPr>
          <w:rFonts w:ascii="Calibri" w:hAnsi="Calibri" w:cs="Calibri"/>
          <w:szCs w:val="24"/>
        </w:rPr>
        <w:t xml:space="preserve">” a Rua 02, do Loteamento Residencial </w:t>
      </w:r>
      <w:r>
        <w:rPr>
          <w:rFonts w:ascii="Calibri" w:hAnsi="Calibri" w:cs="Calibri"/>
          <w:b/>
          <w:szCs w:val="24"/>
        </w:rPr>
        <w:t>VIVENDA DAS PITANGUEIRAS</w:t>
      </w:r>
      <w:r>
        <w:rPr>
          <w:rFonts w:ascii="Calibri" w:hAnsi="Calibri" w:cs="Calibri"/>
          <w:szCs w:val="24"/>
        </w:rPr>
        <w:t xml:space="preserve"> Bairro Jurema, com início na Rua 01 e término na Rua 03, do mesmo loteamento, requerendo a sua aprovação e remessa a Exma. Senhora Prefeita Municipal, de acordo com a Lei Orgânica do Município de Valinhos, para as providências pertinentes.</w:t>
      </w:r>
    </w:p>
    <w:p w:rsidR="00F93940" w:rsidP="00EB3741">
      <w:pPr>
        <w:spacing w:line="360" w:lineRule="auto"/>
        <w:ind w:left="284" w:firstLine="424"/>
        <w:jc w:val="both"/>
      </w:pPr>
      <w:r>
        <w:rPr>
          <w:rFonts w:ascii="Calibri" w:hAnsi="Calibri" w:cs="Calibri"/>
          <w:szCs w:val="24"/>
        </w:rPr>
        <w:t>Em atenção à Lei Municipal nº 2376, de 22 de Maio de 1991, é apresentado em anexo à biografia sintética e o atestado de óbito do homenageado, bem como o croqui do local, demonstrando a inexistência de denominação oficial anterior.</w:t>
      </w:r>
    </w:p>
    <w:p w:rsidR="00321DA9" w:rsidRPr="00321DA9" w:rsidP="00EB3741">
      <w:pPr>
        <w:spacing w:line="360" w:lineRule="auto"/>
        <w:ind w:left="284"/>
        <w:jc w:val="both"/>
      </w:pPr>
    </w:p>
    <w:p w:rsidR="00F93940" w:rsidP="00EB3741">
      <w:pPr>
        <w:spacing w:line="360" w:lineRule="auto"/>
        <w:ind w:left="284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  <w:u w:val="single"/>
        </w:rPr>
        <w:t>Justificativa</w:t>
      </w:r>
      <w:r>
        <w:rPr>
          <w:rFonts w:ascii="Calibri" w:hAnsi="Calibri" w:cs="Calibri"/>
          <w:b/>
          <w:szCs w:val="24"/>
        </w:rPr>
        <w:t>:</w:t>
      </w:r>
    </w:p>
    <w:p w:rsidR="003A4F4C" w:rsidP="00EB3741">
      <w:pPr>
        <w:spacing w:line="360" w:lineRule="auto"/>
        <w:ind w:left="284"/>
        <w:jc w:val="both"/>
        <w:rPr>
          <w:rFonts w:ascii="Calibri" w:hAnsi="Calibri" w:cs="Calibri"/>
          <w:b/>
          <w:szCs w:val="24"/>
        </w:rPr>
      </w:pPr>
    </w:p>
    <w:p w:rsidR="00F93940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Nasceu em 22</w:t>
      </w:r>
      <w:r>
        <w:rPr>
          <w:rFonts w:ascii="Calibri" w:hAnsi="Calibri" w:cs="Calibri"/>
          <w:szCs w:val="24"/>
        </w:rPr>
        <w:t>/08/1933 na cidade de Socorro/SP, casou se com Olinda De Oliveira, pai de 04 filhos.</w:t>
      </w:r>
    </w:p>
    <w:p w:rsidR="00F93940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Foi funcionário da usina Marimbondo da CPFL em </w:t>
      </w:r>
      <w:r>
        <w:rPr>
          <w:rFonts w:ascii="Calibri" w:hAnsi="Calibri" w:cs="Calibri"/>
          <w:szCs w:val="24"/>
        </w:rPr>
        <w:t>Icém</w:t>
      </w:r>
      <w:r>
        <w:rPr>
          <w:rFonts w:ascii="Calibri" w:hAnsi="Calibri" w:cs="Calibri"/>
          <w:szCs w:val="24"/>
        </w:rPr>
        <w:t>/SP por 18 anos.</w:t>
      </w:r>
    </w:p>
    <w:p w:rsidR="003A4B51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No ano de 1974 mudou-se para Valinhos, exercendo sua função nesta Cidade como autônomo no ramo de transportes de cargas, prestando serviço à antiga transportadora </w:t>
      </w:r>
      <w:r>
        <w:rPr>
          <w:rFonts w:ascii="Calibri" w:hAnsi="Calibri" w:cs="Calibri"/>
          <w:szCs w:val="24"/>
        </w:rPr>
        <w:t>Ladema</w:t>
      </w:r>
      <w:r>
        <w:rPr>
          <w:rFonts w:ascii="Calibri" w:hAnsi="Calibri" w:cs="Calibri"/>
          <w:szCs w:val="24"/>
        </w:rPr>
        <w:t xml:space="preserve"> e Rigesa.</w:t>
      </w:r>
    </w:p>
    <w:p w:rsidR="003A4B51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Era católico p</w:t>
      </w:r>
      <w:r w:rsidR="00011C01">
        <w:rPr>
          <w:rFonts w:ascii="Calibri" w:hAnsi="Calibri" w:cs="Calibri"/>
          <w:szCs w:val="24"/>
        </w:rPr>
        <w:t>r</w:t>
      </w:r>
      <w:r>
        <w:rPr>
          <w:rFonts w:ascii="Calibri" w:hAnsi="Calibri" w:cs="Calibri"/>
          <w:szCs w:val="24"/>
        </w:rPr>
        <w:t>aticamente dotado de espírito caritativo ao qual sempre ajudava as pessoas necessitadas prestando-lhes ajuda com seu transporte, principalmente com mudanças e outras coisas sem lhes cobrar nada.</w:t>
      </w:r>
    </w:p>
    <w:p w:rsidR="003A4B51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Sua generosidade era ilimitada.</w:t>
      </w:r>
    </w:p>
    <w:p w:rsidR="00893EAB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Alguns anos após deixar de exercer a função no transporte de cargas, já aposentado</w:t>
      </w:r>
      <w:r>
        <w:rPr>
          <w:rFonts w:ascii="Calibri" w:hAnsi="Calibri" w:cs="Calibri"/>
          <w:szCs w:val="24"/>
        </w:rPr>
        <w:t xml:space="preserve">, comprou a Drogaria Karin e pelo quão religioso que era mudou </w:t>
      </w:r>
      <w:r w:rsidR="00321DA9">
        <w:rPr>
          <w:rFonts w:ascii="Calibri" w:hAnsi="Calibri" w:cs="Calibri"/>
          <w:szCs w:val="24"/>
        </w:rPr>
        <w:t>seu</w:t>
      </w:r>
    </w:p>
    <w:p w:rsidR="00893EAB" w:rsidP="00EB3741">
      <w:pPr>
        <w:spacing w:line="360" w:lineRule="auto"/>
        <w:ind w:left="284"/>
        <w:jc w:val="both"/>
        <w:rPr>
          <w:rFonts w:ascii="Calibri" w:hAnsi="Calibri" w:cs="Calibri"/>
          <w:szCs w:val="24"/>
        </w:rPr>
      </w:pPr>
    </w:p>
    <w:p w:rsidR="00893EAB" w:rsidP="00EB3741">
      <w:pPr>
        <w:spacing w:line="360" w:lineRule="auto"/>
        <w:ind w:left="284"/>
        <w:jc w:val="both"/>
        <w:rPr>
          <w:rFonts w:ascii="Calibri" w:hAnsi="Calibri" w:cs="Calibri"/>
          <w:szCs w:val="24"/>
        </w:rPr>
      </w:pPr>
    </w:p>
    <w:p w:rsidR="00893EAB" w:rsidP="00EB3741">
      <w:pPr>
        <w:spacing w:line="360" w:lineRule="auto"/>
        <w:ind w:left="284"/>
        <w:jc w:val="both"/>
        <w:rPr>
          <w:rFonts w:ascii="Calibri" w:hAnsi="Calibri" w:cs="Calibri"/>
          <w:szCs w:val="24"/>
        </w:rPr>
      </w:pPr>
    </w:p>
    <w:p w:rsidR="003A4B51" w:rsidP="00EB3741">
      <w:pPr>
        <w:spacing w:line="360" w:lineRule="auto"/>
        <w:ind w:lef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nome</w:t>
      </w:r>
      <w:r>
        <w:rPr>
          <w:rFonts w:ascii="Calibri" w:hAnsi="Calibri" w:cs="Calibri"/>
          <w:szCs w:val="24"/>
        </w:rPr>
        <w:t xml:space="preserve"> para Drogaria São Geraldo, tendo trabalhado alguns anos no setor da saúde</w:t>
      </w:r>
      <w:r w:rsidR="00F81C6C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somente parando por motivos de saúde.</w:t>
      </w:r>
    </w:p>
    <w:p w:rsidR="00893EAB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Sendo uma pessoa de muita fé que era e casado com a reconhecida Poetisa fez questão de patrocinar as despesas gráficas de 500 livros de cunho religioso que fora distribuído gratuitamente na cidade, na pastoral do menor e pela rádio Valinhos através do amigo Edson Cabral.</w:t>
      </w:r>
    </w:p>
    <w:p w:rsidR="00893EAB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Viveu seus últimos anos dedicados a família, falecendo em 25 de setembro de 2016.</w:t>
      </w:r>
    </w:p>
    <w:p w:rsidR="00893EAB" w:rsidP="00EB3741">
      <w:pPr>
        <w:spacing w:line="360" w:lineRule="auto"/>
        <w:ind w:left="284" w:firstLine="42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 honrosa e justa será uma </w:t>
      </w:r>
      <w:r w:rsidR="00E479CB">
        <w:rPr>
          <w:rFonts w:ascii="Calibri" w:hAnsi="Calibri" w:cs="Calibri"/>
          <w:szCs w:val="24"/>
        </w:rPr>
        <w:t>homenagem</w:t>
      </w:r>
      <w:r>
        <w:rPr>
          <w:rFonts w:ascii="Calibri" w:hAnsi="Calibri" w:cs="Calibri"/>
          <w:szCs w:val="24"/>
        </w:rPr>
        <w:t xml:space="preserve"> a ele.</w:t>
      </w:r>
    </w:p>
    <w:p w:rsidR="00893EAB" w:rsidP="00EB3741">
      <w:pPr>
        <w:spacing w:line="360" w:lineRule="auto"/>
        <w:ind w:left="284"/>
        <w:jc w:val="both"/>
        <w:rPr>
          <w:rFonts w:ascii="Calibri" w:hAnsi="Calibri" w:cs="Calibri"/>
          <w:szCs w:val="24"/>
        </w:rPr>
      </w:pPr>
    </w:p>
    <w:p w:rsidR="00F93940" w:rsidP="00EB3741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F93940" w:rsidP="00EB3741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F93940" w:rsidP="00EB3741">
      <w:pPr>
        <w:spacing w:line="360" w:lineRule="auto"/>
        <w:jc w:val="right"/>
      </w:pPr>
      <w:r>
        <w:rPr>
          <w:rFonts w:ascii="Calibri" w:hAnsi="Calibri" w:cs="Calibri"/>
          <w:szCs w:val="24"/>
        </w:rPr>
        <w:t>Valinhos, aos 28 de julho</w:t>
      </w:r>
      <w:r>
        <w:rPr>
          <w:rFonts w:ascii="Calibri" w:hAnsi="Calibri" w:cs="Calibri"/>
          <w:szCs w:val="24"/>
        </w:rPr>
        <w:t xml:space="preserve"> de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2021.</w:t>
      </w:r>
      <w:bookmarkStart w:id="0" w:name="_GoBack"/>
      <w:bookmarkEnd w:id="0"/>
    </w:p>
    <w:p w:rsidR="00F93940" w:rsidP="00EB3741">
      <w:pPr>
        <w:spacing w:line="360" w:lineRule="auto"/>
        <w:jc w:val="right"/>
        <w:rPr>
          <w:rFonts w:ascii="Calibri" w:hAnsi="Calibri" w:cs="Calibri"/>
          <w:szCs w:val="24"/>
        </w:rPr>
      </w:pPr>
    </w:p>
    <w:p w:rsidR="00F93940" w:rsidP="00EB3741">
      <w:pPr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</w:t>
      </w:r>
    </w:p>
    <w:p w:rsidR="00F93940" w:rsidP="00EB3741">
      <w:pPr>
        <w:spacing w:line="360" w:lineRule="auto"/>
        <w:jc w:val="center"/>
        <w:rPr>
          <w:b/>
        </w:rPr>
      </w:pPr>
      <w:r>
        <w:rPr>
          <w:rFonts w:ascii="Calibri" w:hAnsi="Calibri" w:cs="Calibri"/>
          <w:b/>
          <w:szCs w:val="24"/>
        </w:rPr>
        <w:t>Antônio Soares Gomes Filho</w:t>
      </w:r>
    </w:p>
    <w:p w:rsidR="00F93940" w:rsidP="00EB3741">
      <w:pPr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Vereador</w:t>
      </w:r>
    </w:p>
    <w:p w:rsidR="005807AA" w:rsidP="00EB3741">
      <w:pPr>
        <w:jc w:val="both"/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40"/>
    <w:rsid w:val="00011C01"/>
    <w:rsid w:val="00321DA9"/>
    <w:rsid w:val="003A4B51"/>
    <w:rsid w:val="003A4F4C"/>
    <w:rsid w:val="005602DE"/>
    <w:rsid w:val="005807AA"/>
    <w:rsid w:val="006A2B52"/>
    <w:rsid w:val="00893EAB"/>
    <w:rsid w:val="00A02768"/>
    <w:rsid w:val="00E479CB"/>
    <w:rsid w:val="00EB3741"/>
    <w:rsid w:val="00F81C6C"/>
    <w:rsid w:val="00F9394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40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321D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21DA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Assessor Tunico II</cp:lastModifiedBy>
  <cp:revision>11</cp:revision>
  <cp:lastPrinted>2021-06-21T14:38:00Z</cp:lastPrinted>
  <dcterms:created xsi:type="dcterms:W3CDTF">2021-06-21T13:48:00Z</dcterms:created>
  <dcterms:modified xsi:type="dcterms:W3CDTF">2021-07-26T15:00:00Z</dcterms:modified>
</cp:coreProperties>
</file>