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9F1760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9F1760">
        <w:rPr>
          <w:rFonts w:ascii="Calibri" w:hAnsi="Calibri"/>
          <w:b/>
          <w:sz w:val="32"/>
        </w:rPr>
        <w:t>1382</w:t>
      </w:r>
      <w:r>
        <w:rPr>
          <w:rFonts w:ascii="Calibri" w:hAnsi="Calibri"/>
          <w:b/>
          <w:sz w:val="32"/>
        </w:rPr>
        <w:t>/</w:t>
      </w:r>
      <w:r w:rsidRPr="009F1760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11955" w:rsidRDefault="00C11955">
      <w:pPr>
        <w:spacing w:line="276" w:lineRule="auto"/>
        <w:jc w:val="both"/>
      </w:pPr>
    </w:p>
    <w:p w:rsidR="00CB2AF5" w:rsidRDefault="009F1760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8D5B09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9F1760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11955" w:rsidRDefault="00C11955">
      <w:pPr>
        <w:spacing w:after="159" w:line="276" w:lineRule="auto"/>
        <w:jc w:val="both"/>
        <w:rPr>
          <w:rFonts w:ascii="Calibri" w:hAnsi="Calibri"/>
        </w:rPr>
      </w:pPr>
    </w:p>
    <w:p w:rsidR="00C11955" w:rsidRDefault="00C11955">
      <w:pPr>
        <w:spacing w:after="159" w:line="276" w:lineRule="auto"/>
        <w:jc w:val="both"/>
        <w:rPr>
          <w:rFonts w:ascii="Calibri" w:hAnsi="Calibri"/>
        </w:rPr>
      </w:pPr>
    </w:p>
    <w:p w:rsidR="00CB2AF5" w:rsidRDefault="009F1760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640187">
        <w:rPr>
          <w:rFonts w:ascii="Calibri" w:hAnsi="Calibri"/>
          <w:b/>
          <w:bCs/>
        </w:rPr>
        <w:t>contrapartidas de empreendimentos</w:t>
      </w:r>
      <w:r w:rsidR="00537898">
        <w:rPr>
          <w:rFonts w:ascii="Calibri" w:hAnsi="Calibri"/>
          <w:b/>
          <w:bCs/>
        </w:rPr>
        <w:t>.</w:t>
      </w:r>
    </w:p>
    <w:p w:rsidR="00640187" w:rsidRDefault="009F1760" w:rsidP="00537898">
      <w:pPr>
        <w:spacing w:after="159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Considerando o convênio celebrado pela Prefei</w:t>
      </w:r>
      <w:r>
        <w:rPr>
          <w:rFonts w:ascii="Calibri" w:hAnsi="Calibri"/>
          <w:bCs/>
        </w:rPr>
        <w:t>tura com o Governo do Estado, no âmbito do Projeto “100% Esporte para Todos”, para transferência de equipamentos destinados à instalação de pista de skate modular no Parque da Festa do Figo;</w:t>
      </w:r>
    </w:p>
    <w:p w:rsidR="00640187" w:rsidRDefault="009F1760" w:rsidP="00640187">
      <w:pPr>
        <w:spacing w:after="159" w:line="276" w:lineRule="auto"/>
        <w:ind w:firstLine="709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os materiais que serão utilizados para montagem dos </w:t>
      </w:r>
      <w:r>
        <w:rPr>
          <w:rFonts w:ascii="Calibri" w:hAnsi="Calibri"/>
          <w:bCs/>
        </w:rPr>
        <w:t>referidos equipamentos, segundo o Plano de Trabalho apresentado pelo Governo do Estado;</w:t>
      </w:r>
    </w:p>
    <w:p w:rsidR="00640187" w:rsidRDefault="009F1760" w:rsidP="00640187">
      <w:pPr>
        <w:spacing w:after="159" w:line="276" w:lineRule="auto"/>
        <w:ind w:firstLine="709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necessidade de se buscar maior durabilidade a estes equipamentos, reduzindo o custo de manutenção;</w:t>
      </w:r>
    </w:p>
    <w:p w:rsidR="00D4484F" w:rsidRDefault="009F1760" w:rsidP="00640187">
      <w:pPr>
        <w:spacing w:after="159" w:line="276" w:lineRule="auto"/>
        <w:ind w:firstLine="709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a busca para tornar acessível e viável a </w:t>
      </w:r>
      <w:r>
        <w:rPr>
          <w:rFonts w:ascii="Calibri" w:hAnsi="Calibri"/>
          <w:bCs/>
        </w:rPr>
        <w:t xml:space="preserve">utilização da pista durante todos os períodos do ano, independente das condições climatológicas, </w:t>
      </w:r>
      <w:r w:rsidR="00C11955">
        <w:rPr>
          <w:rFonts w:ascii="Calibri" w:hAnsi="Calibri"/>
          <w:bCs/>
        </w:rPr>
        <w:t xml:space="preserve">através da </w:t>
      </w:r>
      <w:r w:rsidR="00C11955" w:rsidRPr="00C11955">
        <w:rPr>
          <w:rFonts w:ascii="Calibri" w:hAnsi="Calibri"/>
          <w:b/>
          <w:bCs/>
        </w:rPr>
        <w:t>inclusão, no projeto, de uma cobertura para a área da pista</w:t>
      </w:r>
      <w:r w:rsidR="00AC5520">
        <w:rPr>
          <w:rFonts w:ascii="Calibri" w:hAnsi="Calibri"/>
          <w:bCs/>
        </w:rPr>
        <w:t>, pergunta-se:</w:t>
      </w:r>
    </w:p>
    <w:p w:rsidR="00C11955" w:rsidRDefault="00C11955" w:rsidP="00640187">
      <w:pPr>
        <w:spacing w:after="159" w:line="276" w:lineRule="auto"/>
        <w:ind w:firstLine="709"/>
        <w:jc w:val="both"/>
        <w:rPr>
          <w:rFonts w:ascii="Calibri" w:hAnsi="Calibri"/>
          <w:bCs/>
        </w:rPr>
      </w:pPr>
    </w:p>
    <w:p w:rsidR="00FE3052" w:rsidRDefault="009F1760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Existe empreendimento imobiliário ingresso na Prefeitura para o qual </w:t>
      </w:r>
      <w:r>
        <w:rPr>
          <w:rFonts w:ascii="Calibri" w:hAnsi="Calibri"/>
        </w:rPr>
        <w:t>ainda não foram fixadas contrapartidas</w:t>
      </w:r>
      <w:r w:rsidR="00BE358D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relacionar.</w:t>
      </w:r>
    </w:p>
    <w:p w:rsidR="00FE3052" w:rsidRDefault="009F1760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Existe empreendimento imobiliário ingresso na Prefeitura cuja contrapartida estabelecida pode ser </w:t>
      </w:r>
      <w:r w:rsidR="006B048B">
        <w:rPr>
          <w:rFonts w:ascii="Calibri" w:hAnsi="Calibri"/>
        </w:rPr>
        <w:t>substituída</w:t>
      </w:r>
      <w:r w:rsidR="00EC36C4">
        <w:rPr>
          <w:rFonts w:ascii="Calibri" w:hAnsi="Calibri"/>
        </w:rPr>
        <w:t>?</w:t>
      </w:r>
      <w:r w:rsidR="006B048B">
        <w:rPr>
          <w:rFonts w:ascii="Calibri" w:hAnsi="Calibri"/>
        </w:rPr>
        <w:t xml:space="preserve"> Em caso positivo, relacionar.</w:t>
      </w:r>
    </w:p>
    <w:p w:rsidR="00C11955" w:rsidRDefault="009F1760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É viável a inclusão da </w:t>
      </w:r>
      <w:r w:rsidRPr="00C11955">
        <w:rPr>
          <w:rFonts w:ascii="Calibri" w:hAnsi="Calibri"/>
          <w:bCs/>
        </w:rPr>
        <w:t xml:space="preserve">cobertura para a área </w:t>
      </w:r>
      <w:r w:rsidRPr="00C11955">
        <w:rPr>
          <w:rFonts w:ascii="Calibri" w:hAnsi="Calibri"/>
          <w:bCs/>
        </w:rPr>
        <w:t>da pista</w:t>
      </w:r>
      <w:r>
        <w:rPr>
          <w:rFonts w:ascii="Calibri" w:hAnsi="Calibri"/>
        </w:rPr>
        <w:t xml:space="preserve"> como contrapartida de algum destes empreendimentos? Em caso positivo, em qual deles?</w:t>
      </w:r>
    </w:p>
    <w:p w:rsidR="00C11955" w:rsidRDefault="00C11955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11955" w:rsidRDefault="00C11955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11955" w:rsidRDefault="00C11955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11955" w:rsidRDefault="00C11955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9F1760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11955" w:rsidRDefault="009F1760" w:rsidP="006B048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Obter informações quanto às medidas adotadas, buscando respostas para que o Vereador subscritor, desempenhando sua função fiscalizatória e de </w:t>
      </w:r>
      <w:r>
        <w:rPr>
          <w:rFonts w:ascii="Calibri" w:hAnsi="Calibri"/>
        </w:rPr>
        <w:t>representante do povo, possa tomar conhecimento das informações em questão, conforme determina o art. 199 do Regimento Interno da Câmara Municipal de Valinhos.</w:t>
      </w:r>
    </w:p>
    <w:p w:rsidR="005C660E" w:rsidRDefault="009F1760" w:rsidP="00C11955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Sem mais, cumprimento co</w:t>
      </w:r>
      <w:r w:rsidR="006B048B">
        <w:rPr>
          <w:rFonts w:ascii="Calibri" w:hAnsi="Calibri"/>
        </w:rPr>
        <w:t>m elevada estima e consideração.</w:t>
      </w:r>
    </w:p>
    <w:p w:rsidR="00C11955" w:rsidRDefault="00C11955" w:rsidP="00C11955">
      <w:pPr>
        <w:spacing w:after="159" w:line="276" w:lineRule="auto"/>
        <w:ind w:firstLine="709"/>
        <w:jc w:val="both"/>
        <w:rPr>
          <w:rFonts w:asciiTheme="minorHAnsi" w:hAnsiTheme="minorHAnsi" w:cstheme="minorHAnsi"/>
        </w:rPr>
      </w:pPr>
    </w:p>
    <w:p w:rsidR="00CB2AF5" w:rsidRDefault="009F1760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D5B09">
        <w:rPr>
          <w:rFonts w:asciiTheme="minorHAnsi" w:hAnsiTheme="minorHAnsi" w:cstheme="minorHAnsi"/>
        </w:rPr>
        <w:t>04 de agosto</w:t>
      </w:r>
      <w:r w:rsidR="00A16A89">
        <w:rPr>
          <w:rFonts w:asciiTheme="minorHAnsi" w:hAnsiTheme="minorHAnsi" w:cstheme="minorHAnsi"/>
        </w:rPr>
        <w:t xml:space="preserve"> de </w:t>
      </w:r>
      <w:r w:rsidR="008D5B09">
        <w:rPr>
          <w:rFonts w:asciiTheme="minorHAnsi" w:hAnsiTheme="minorHAnsi" w:cstheme="minorHAnsi"/>
        </w:rPr>
        <w:t>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9F17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</w:t>
      </w:r>
      <w:r w:rsidRPr="008B3A60">
        <w:rPr>
          <w:rFonts w:asciiTheme="minorHAnsi" w:hAnsiTheme="minorHAnsi" w:cstheme="minorHAnsi"/>
        </w:rPr>
        <w:t>__________________</w:t>
      </w:r>
    </w:p>
    <w:p w:rsidR="00F3352C" w:rsidRPr="008D5B09" w:rsidRDefault="009F1760" w:rsidP="00F3352C">
      <w:pPr>
        <w:jc w:val="center"/>
        <w:rPr>
          <w:rFonts w:asciiTheme="minorHAnsi" w:hAnsiTheme="minorHAnsi" w:cstheme="minorHAnsi"/>
          <w:b/>
        </w:rPr>
      </w:pPr>
      <w:r w:rsidRPr="008D5B09">
        <w:rPr>
          <w:rFonts w:asciiTheme="minorHAnsi" w:hAnsiTheme="minorHAnsi" w:cstheme="minorHAnsi"/>
          <w:b/>
        </w:rPr>
        <w:t>LUIZ MAYR NETO</w:t>
      </w:r>
    </w:p>
    <w:p w:rsidR="00F77C01" w:rsidRPr="008B3A60" w:rsidRDefault="009F17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1760">
      <w:r>
        <w:separator/>
      </w:r>
    </w:p>
  </w:endnote>
  <w:endnote w:type="continuationSeparator" w:id="0">
    <w:p w:rsidR="00000000" w:rsidRDefault="009F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1760">
      <w:r>
        <w:separator/>
      </w:r>
    </w:p>
  </w:footnote>
  <w:footnote w:type="continuationSeparator" w:id="0">
    <w:p w:rsidR="00000000" w:rsidRDefault="009F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E5F23B6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A816C850" w:tentative="1">
      <w:start w:val="1"/>
      <w:numFmt w:val="lowerLetter"/>
      <w:lvlText w:val="%2."/>
      <w:lvlJc w:val="left"/>
      <w:pPr>
        <w:ind w:left="1785" w:hanging="360"/>
      </w:pPr>
    </w:lvl>
    <w:lvl w:ilvl="2" w:tplc="3B1CEAAA" w:tentative="1">
      <w:start w:val="1"/>
      <w:numFmt w:val="lowerRoman"/>
      <w:lvlText w:val="%3."/>
      <w:lvlJc w:val="right"/>
      <w:pPr>
        <w:ind w:left="2505" w:hanging="180"/>
      </w:pPr>
    </w:lvl>
    <w:lvl w:ilvl="3" w:tplc="FCE456C2" w:tentative="1">
      <w:start w:val="1"/>
      <w:numFmt w:val="decimal"/>
      <w:lvlText w:val="%4."/>
      <w:lvlJc w:val="left"/>
      <w:pPr>
        <w:ind w:left="3225" w:hanging="360"/>
      </w:pPr>
    </w:lvl>
    <w:lvl w:ilvl="4" w:tplc="E84401E4" w:tentative="1">
      <w:start w:val="1"/>
      <w:numFmt w:val="lowerLetter"/>
      <w:lvlText w:val="%5."/>
      <w:lvlJc w:val="left"/>
      <w:pPr>
        <w:ind w:left="3945" w:hanging="360"/>
      </w:pPr>
    </w:lvl>
    <w:lvl w:ilvl="5" w:tplc="DC7C0AD6" w:tentative="1">
      <w:start w:val="1"/>
      <w:numFmt w:val="lowerRoman"/>
      <w:lvlText w:val="%6."/>
      <w:lvlJc w:val="right"/>
      <w:pPr>
        <w:ind w:left="4665" w:hanging="180"/>
      </w:pPr>
    </w:lvl>
    <w:lvl w:ilvl="6" w:tplc="05A87126" w:tentative="1">
      <w:start w:val="1"/>
      <w:numFmt w:val="decimal"/>
      <w:lvlText w:val="%7."/>
      <w:lvlJc w:val="left"/>
      <w:pPr>
        <w:ind w:left="5385" w:hanging="360"/>
      </w:pPr>
    </w:lvl>
    <w:lvl w:ilvl="7" w:tplc="50BA5772" w:tentative="1">
      <w:start w:val="1"/>
      <w:numFmt w:val="lowerLetter"/>
      <w:lvlText w:val="%8."/>
      <w:lvlJc w:val="left"/>
      <w:pPr>
        <w:ind w:left="6105" w:hanging="360"/>
      </w:pPr>
    </w:lvl>
    <w:lvl w:ilvl="8" w:tplc="4358F36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9BA852E">
      <w:start w:val="1"/>
      <w:numFmt w:val="decimal"/>
      <w:lvlText w:val="%1."/>
      <w:lvlJc w:val="left"/>
      <w:pPr>
        <w:ind w:left="720" w:hanging="360"/>
      </w:pPr>
    </w:lvl>
    <w:lvl w:ilvl="1" w:tplc="DABE526C" w:tentative="1">
      <w:start w:val="1"/>
      <w:numFmt w:val="lowerLetter"/>
      <w:lvlText w:val="%2."/>
      <w:lvlJc w:val="left"/>
      <w:pPr>
        <w:ind w:left="1440" w:hanging="360"/>
      </w:pPr>
    </w:lvl>
    <w:lvl w:ilvl="2" w:tplc="6B4CCF68" w:tentative="1">
      <w:start w:val="1"/>
      <w:numFmt w:val="lowerRoman"/>
      <w:lvlText w:val="%3."/>
      <w:lvlJc w:val="right"/>
      <w:pPr>
        <w:ind w:left="2160" w:hanging="180"/>
      </w:pPr>
    </w:lvl>
    <w:lvl w:ilvl="3" w:tplc="6A2A5FC2" w:tentative="1">
      <w:start w:val="1"/>
      <w:numFmt w:val="decimal"/>
      <w:lvlText w:val="%4."/>
      <w:lvlJc w:val="left"/>
      <w:pPr>
        <w:ind w:left="2880" w:hanging="360"/>
      </w:pPr>
    </w:lvl>
    <w:lvl w:ilvl="4" w:tplc="FEB6216A" w:tentative="1">
      <w:start w:val="1"/>
      <w:numFmt w:val="lowerLetter"/>
      <w:lvlText w:val="%5."/>
      <w:lvlJc w:val="left"/>
      <w:pPr>
        <w:ind w:left="3600" w:hanging="360"/>
      </w:pPr>
    </w:lvl>
    <w:lvl w:ilvl="5" w:tplc="689CC7B2" w:tentative="1">
      <w:start w:val="1"/>
      <w:numFmt w:val="lowerRoman"/>
      <w:lvlText w:val="%6."/>
      <w:lvlJc w:val="right"/>
      <w:pPr>
        <w:ind w:left="4320" w:hanging="180"/>
      </w:pPr>
    </w:lvl>
    <w:lvl w:ilvl="6" w:tplc="8FD4344A" w:tentative="1">
      <w:start w:val="1"/>
      <w:numFmt w:val="decimal"/>
      <w:lvlText w:val="%7."/>
      <w:lvlJc w:val="left"/>
      <w:pPr>
        <w:ind w:left="5040" w:hanging="360"/>
      </w:pPr>
    </w:lvl>
    <w:lvl w:ilvl="7" w:tplc="84AE9A86" w:tentative="1">
      <w:start w:val="1"/>
      <w:numFmt w:val="lowerLetter"/>
      <w:lvlText w:val="%8."/>
      <w:lvlJc w:val="left"/>
      <w:pPr>
        <w:ind w:left="5760" w:hanging="360"/>
      </w:pPr>
    </w:lvl>
    <w:lvl w:ilvl="8" w:tplc="AA5648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706E9"/>
    <w:rsid w:val="000C43F8"/>
    <w:rsid w:val="0010179E"/>
    <w:rsid w:val="001662FB"/>
    <w:rsid w:val="001B4025"/>
    <w:rsid w:val="00285FF3"/>
    <w:rsid w:val="003A5624"/>
    <w:rsid w:val="003E0D31"/>
    <w:rsid w:val="003F0695"/>
    <w:rsid w:val="004D3C66"/>
    <w:rsid w:val="004F0550"/>
    <w:rsid w:val="00537898"/>
    <w:rsid w:val="00563CBE"/>
    <w:rsid w:val="005C660E"/>
    <w:rsid w:val="00640187"/>
    <w:rsid w:val="006B048B"/>
    <w:rsid w:val="008B3A60"/>
    <w:rsid w:val="008D5B09"/>
    <w:rsid w:val="009019A8"/>
    <w:rsid w:val="00920F0F"/>
    <w:rsid w:val="00943605"/>
    <w:rsid w:val="00974751"/>
    <w:rsid w:val="009F1760"/>
    <w:rsid w:val="00A16A89"/>
    <w:rsid w:val="00A22B15"/>
    <w:rsid w:val="00A66F65"/>
    <w:rsid w:val="00AC5520"/>
    <w:rsid w:val="00AE4A3C"/>
    <w:rsid w:val="00B01846"/>
    <w:rsid w:val="00B94A55"/>
    <w:rsid w:val="00BE358D"/>
    <w:rsid w:val="00BF5E05"/>
    <w:rsid w:val="00C11955"/>
    <w:rsid w:val="00C31BDA"/>
    <w:rsid w:val="00CA2782"/>
    <w:rsid w:val="00CB2AF5"/>
    <w:rsid w:val="00CD2C7C"/>
    <w:rsid w:val="00D4484F"/>
    <w:rsid w:val="00DE6F4D"/>
    <w:rsid w:val="00DF7358"/>
    <w:rsid w:val="00E958C1"/>
    <w:rsid w:val="00EC36C4"/>
    <w:rsid w:val="00F3352C"/>
    <w:rsid w:val="00F402A6"/>
    <w:rsid w:val="00F52A25"/>
    <w:rsid w:val="00F77C01"/>
    <w:rsid w:val="00F8777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67</cp:revision>
  <cp:lastPrinted>2019-03-29T11:31:00Z</cp:lastPrinted>
  <dcterms:created xsi:type="dcterms:W3CDTF">2017-02-16T13:34:00Z</dcterms:created>
  <dcterms:modified xsi:type="dcterms:W3CDTF">2021-08-09T11:28:00Z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