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476D45" w:rsidRPr="007C5B53" w:rsidP="00476D45" w14:paraId="6282EECB" w14:textId="77777777">
      <w:pPr>
        <w:spacing w:line="360" w:lineRule="auto"/>
        <w:jc w:val="both"/>
        <w:rPr>
          <w:rFonts w:cstheme="minorHAnsi"/>
          <w:b/>
          <w:bCs/>
          <w:sz w:val="24"/>
          <w:szCs w:val="24"/>
        </w:rPr>
      </w:pPr>
      <w:r w:rsidRPr="007C5B53">
        <w:rPr>
          <w:rFonts w:cstheme="minorHAnsi"/>
          <w:b/>
          <w:bCs/>
          <w:sz w:val="24"/>
          <w:szCs w:val="24"/>
        </w:rPr>
        <w:t>MOÇÃO N.º      /2021</w:t>
      </w:r>
    </w:p>
    <w:p w:rsidR="00476D45" w:rsidRPr="00183C63" w:rsidP="00476D45" w14:paraId="540FC793" w14:textId="77777777">
      <w:pPr>
        <w:spacing w:before="240" w:line="360" w:lineRule="auto"/>
        <w:jc w:val="both"/>
        <w:rPr>
          <w:rFonts w:cstheme="minorHAnsi"/>
          <w:sz w:val="24"/>
          <w:szCs w:val="24"/>
        </w:rPr>
      </w:pPr>
      <w:r w:rsidRPr="00183C63">
        <w:rPr>
          <w:rFonts w:cstheme="minorHAnsi"/>
          <w:sz w:val="24"/>
          <w:szCs w:val="24"/>
        </w:rPr>
        <w:t>Senhor Presidente,</w:t>
      </w:r>
    </w:p>
    <w:p w:rsidR="00476D45" w:rsidRPr="00183C63" w:rsidP="00476D45" w14:paraId="7C682678" w14:textId="77777777">
      <w:pPr>
        <w:spacing w:before="240" w:line="360" w:lineRule="auto"/>
        <w:jc w:val="both"/>
        <w:rPr>
          <w:rFonts w:cstheme="minorHAnsi"/>
          <w:sz w:val="24"/>
          <w:szCs w:val="24"/>
        </w:rPr>
      </w:pPr>
      <w:r w:rsidRPr="00183C63">
        <w:rPr>
          <w:rFonts w:cstheme="minorHAnsi"/>
          <w:sz w:val="24"/>
          <w:szCs w:val="24"/>
        </w:rPr>
        <w:t xml:space="preserve">Vereador </w:t>
      </w:r>
      <w:r>
        <w:rPr>
          <w:rFonts w:cstheme="minorHAnsi"/>
          <w:sz w:val="24"/>
          <w:szCs w:val="24"/>
        </w:rPr>
        <w:t>Franklin Duarte de Lima</w:t>
      </w:r>
      <w:r w:rsidRPr="00183C63">
        <w:rPr>
          <w:rFonts w:cstheme="minorHAnsi"/>
          <w:sz w:val="24"/>
          <w:szCs w:val="24"/>
        </w:rPr>
        <w:t>,</w:t>
      </w:r>
    </w:p>
    <w:p w:rsidR="00476D45" w:rsidP="00476D45" w14:paraId="58EE4BBF" w14:textId="77777777">
      <w:pPr>
        <w:spacing w:line="360" w:lineRule="auto"/>
        <w:ind w:firstLine="2835"/>
        <w:jc w:val="both"/>
        <w:rPr>
          <w:rFonts w:cstheme="minorHAnsi"/>
          <w:sz w:val="24"/>
          <w:szCs w:val="24"/>
        </w:rPr>
      </w:pPr>
    </w:p>
    <w:p w:rsidR="00476D45" w:rsidP="00476D45" w14:paraId="1F070170" w14:textId="3ECF61EC">
      <w:pPr>
        <w:spacing w:line="360" w:lineRule="auto"/>
        <w:ind w:firstLine="2835"/>
        <w:jc w:val="both"/>
        <w:rPr>
          <w:sz w:val="24"/>
          <w:szCs w:val="24"/>
        </w:rPr>
      </w:pPr>
      <w:r w:rsidRPr="00183C63">
        <w:rPr>
          <w:rFonts w:cstheme="minorHAnsi"/>
          <w:sz w:val="24"/>
          <w:szCs w:val="24"/>
        </w:rPr>
        <w:t>O</w:t>
      </w:r>
      <w:r>
        <w:rPr>
          <w:rFonts w:cstheme="minorHAnsi"/>
          <w:sz w:val="24"/>
          <w:szCs w:val="24"/>
        </w:rPr>
        <w:t>s</w:t>
      </w:r>
      <w:r w:rsidRPr="00183C63">
        <w:rPr>
          <w:rFonts w:cstheme="minorHAnsi"/>
          <w:sz w:val="24"/>
          <w:szCs w:val="24"/>
        </w:rPr>
        <w:t xml:space="preserve"> Vereador</w:t>
      </w:r>
      <w:r>
        <w:rPr>
          <w:rFonts w:cstheme="minorHAnsi"/>
          <w:sz w:val="24"/>
          <w:szCs w:val="24"/>
        </w:rPr>
        <w:t>es</w:t>
      </w:r>
      <w:r w:rsidRPr="00183C63">
        <w:rPr>
          <w:rFonts w:cstheme="minorHAnsi"/>
          <w:sz w:val="24"/>
          <w:szCs w:val="24"/>
        </w:rPr>
        <w:t xml:space="preserve"> que subscrevem, requerem nos termos regimentais, a apreciação e aprovação pelo Plenário da presente </w:t>
      </w:r>
      <w:r>
        <w:rPr>
          <w:sz w:val="24"/>
          <w:szCs w:val="24"/>
        </w:rPr>
        <w:t xml:space="preserve">MOÇÃO DE </w:t>
      </w:r>
      <w:r w:rsidR="00A33614">
        <w:rPr>
          <w:sz w:val="24"/>
          <w:szCs w:val="24"/>
        </w:rPr>
        <w:t>APOIO</w:t>
      </w:r>
      <w:r>
        <w:rPr>
          <w:sz w:val="24"/>
          <w:szCs w:val="24"/>
        </w:rPr>
        <w:t xml:space="preserve"> AO </w:t>
      </w:r>
      <w:r w:rsidR="00A33614">
        <w:rPr>
          <w:sz w:val="24"/>
          <w:szCs w:val="24"/>
        </w:rPr>
        <w:t>EXECUTIVO LIDERADO PELA</w:t>
      </w:r>
      <w:r>
        <w:rPr>
          <w:sz w:val="24"/>
          <w:szCs w:val="24"/>
        </w:rPr>
        <w:t xml:space="preserve"> PREFEITA CAPITÃ LUCIMARA GODOY </w:t>
      </w:r>
      <w:r w:rsidR="00A33614">
        <w:rPr>
          <w:sz w:val="24"/>
          <w:szCs w:val="24"/>
          <w:u w:val="single"/>
        </w:rPr>
        <w:t>para que realize a instalação de iluminação pública em toda a extensão da ciclovia da Rodovia dos Andradas.</w:t>
      </w:r>
    </w:p>
    <w:p w:rsidR="0078017C" w:rsidRPr="00476D45" w:rsidP="00476D45" w14:paraId="142CCC69" w14:textId="5B8AC5C7">
      <w:pPr>
        <w:spacing w:before="240" w:line="360" w:lineRule="auto"/>
        <w:jc w:val="both"/>
        <w:rPr>
          <w:rFonts w:cstheme="minorHAnsi"/>
          <w:b/>
          <w:sz w:val="24"/>
          <w:szCs w:val="24"/>
        </w:rPr>
      </w:pPr>
      <w:r w:rsidRPr="00183C63">
        <w:rPr>
          <w:rFonts w:cstheme="minorHAnsi"/>
          <w:b/>
          <w:sz w:val="24"/>
          <w:szCs w:val="24"/>
        </w:rPr>
        <w:t>Justificativa</w:t>
      </w:r>
    </w:p>
    <w:p w:rsidR="00D22AE4" w:rsidP="00476D45" w14:paraId="0D24EAE0" w14:textId="28861837">
      <w:pPr>
        <w:spacing w:line="360" w:lineRule="auto"/>
        <w:ind w:firstLine="2835"/>
        <w:jc w:val="both"/>
        <w:rPr>
          <w:sz w:val="24"/>
          <w:szCs w:val="24"/>
        </w:rPr>
      </w:pPr>
      <w:r>
        <w:rPr>
          <w:sz w:val="24"/>
          <w:szCs w:val="24"/>
        </w:rPr>
        <w:t>É de conhecimento público que a Rodovia dos Andradas é equipada com iluminação pública apenas do lado direito para quem circula sentido Vinhedo.</w:t>
      </w:r>
    </w:p>
    <w:p w:rsidR="00A33614" w:rsidP="00476D45" w14:paraId="02D1D26A" w14:textId="01008FBE">
      <w:pPr>
        <w:spacing w:line="360" w:lineRule="auto"/>
        <w:ind w:firstLine="2835"/>
        <w:jc w:val="both"/>
        <w:rPr>
          <w:sz w:val="24"/>
          <w:szCs w:val="24"/>
        </w:rPr>
      </w:pPr>
      <w:r>
        <w:rPr>
          <w:sz w:val="24"/>
          <w:szCs w:val="24"/>
        </w:rPr>
        <w:t>Do lado oposto, ou seja, sentido Centro de Valinhos, a rodovia conta com uma ciclovia que margeia a linha do trem.</w:t>
      </w:r>
    </w:p>
    <w:p w:rsidR="00A33614" w:rsidP="00476D45" w14:paraId="0D9712B1" w14:textId="0662CD12">
      <w:pPr>
        <w:spacing w:line="360" w:lineRule="auto"/>
        <w:ind w:firstLine="2835"/>
        <w:jc w:val="both"/>
        <w:rPr>
          <w:sz w:val="24"/>
          <w:szCs w:val="24"/>
        </w:rPr>
      </w:pPr>
      <w:r>
        <w:rPr>
          <w:sz w:val="24"/>
          <w:szCs w:val="24"/>
        </w:rPr>
        <w:t>O problema identificado e amplamente ressoado pelos munícipes é a precariedade de iluminação em toda a extensão da ciclovia, que também conta com pontos de ônibus.</w:t>
      </w:r>
    </w:p>
    <w:p w:rsidR="00A33614" w:rsidP="00476D45" w14:paraId="1761CEAF" w14:textId="704DEB10">
      <w:pPr>
        <w:spacing w:line="360" w:lineRule="auto"/>
        <w:ind w:firstLine="2835"/>
        <w:jc w:val="both"/>
        <w:rPr>
          <w:sz w:val="24"/>
          <w:szCs w:val="24"/>
        </w:rPr>
      </w:pPr>
      <w:r>
        <w:rPr>
          <w:sz w:val="24"/>
          <w:szCs w:val="24"/>
        </w:rPr>
        <w:t>A problemática da iluminação é de importância municipal, pois, a ciclovia é utilizada por munícipes de todas as regiões da cidade.</w:t>
      </w:r>
    </w:p>
    <w:p w:rsidR="00A33614" w:rsidP="00476D45" w14:paraId="783FB67A" w14:textId="696B3F10">
      <w:pPr>
        <w:spacing w:line="360" w:lineRule="auto"/>
        <w:ind w:firstLine="2835"/>
        <w:jc w:val="both"/>
        <w:rPr>
          <w:sz w:val="24"/>
          <w:szCs w:val="24"/>
        </w:rPr>
      </w:pPr>
      <w:r>
        <w:rPr>
          <w:sz w:val="24"/>
          <w:szCs w:val="24"/>
        </w:rPr>
        <w:t>A baixa iluminação prejudica a utilização do local com segurança, seja pelo risco de acidentes entre ciclistas, pedestres, usuários do transporte público que aguardam nos pontos de ônibus, ou pelo risco de atos criminosos aproveitando da dificuldade de identificação.</w:t>
      </w:r>
    </w:p>
    <w:p w:rsidR="00A33614" w:rsidP="00476D45" w14:paraId="525F47E4" w14:textId="5858C346">
      <w:pPr>
        <w:spacing w:line="360" w:lineRule="auto"/>
        <w:ind w:firstLine="2835"/>
        <w:jc w:val="both"/>
        <w:rPr>
          <w:sz w:val="24"/>
          <w:szCs w:val="24"/>
        </w:rPr>
      </w:pPr>
      <w:r>
        <w:rPr>
          <w:sz w:val="24"/>
          <w:szCs w:val="24"/>
        </w:rPr>
        <w:t>Desta forma, encaminhamos ao Poder Executivo a presente moção para expressar o total apoio à ideia de instalação de nova iluminação pública em toda a extensão da ciclovia da Rodovia dos Andradas.</w:t>
      </w:r>
    </w:p>
    <w:p w:rsidR="00A33614" w:rsidP="00476D45" w14:paraId="7BE1D9F2" w14:textId="77777777">
      <w:pPr>
        <w:spacing w:line="360" w:lineRule="auto"/>
        <w:ind w:firstLine="2835"/>
        <w:jc w:val="both"/>
        <w:rPr>
          <w:sz w:val="24"/>
          <w:szCs w:val="24"/>
        </w:rPr>
      </w:pPr>
    </w:p>
    <w:p w:rsidR="00A33614" w:rsidP="00476D45" w14:paraId="20BC3D58" w14:textId="77777777">
      <w:pPr>
        <w:spacing w:line="360" w:lineRule="auto"/>
        <w:ind w:firstLine="2835"/>
        <w:jc w:val="both"/>
        <w:rPr>
          <w:sz w:val="24"/>
          <w:szCs w:val="24"/>
        </w:rPr>
      </w:pPr>
    </w:p>
    <w:p w:rsidR="00D22AE4" w:rsidP="00476D45" w14:paraId="09123652" w14:textId="2C6B7FBC">
      <w:pPr>
        <w:spacing w:line="360" w:lineRule="auto"/>
        <w:jc w:val="center"/>
        <w:rPr>
          <w:sz w:val="24"/>
          <w:szCs w:val="24"/>
        </w:rPr>
      </w:pPr>
    </w:p>
    <w:p w:rsidR="00476D45" w:rsidP="00476D45" w14:paraId="33102457" w14:textId="6EC4C3DE">
      <w:pPr>
        <w:spacing w:line="360" w:lineRule="auto"/>
        <w:jc w:val="center"/>
        <w:rPr>
          <w:sz w:val="24"/>
          <w:szCs w:val="24"/>
        </w:rPr>
      </w:pPr>
      <w:r>
        <w:rPr>
          <w:sz w:val="24"/>
          <w:szCs w:val="24"/>
        </w:rPr>
        <w:t>Valinhos, 07 de junho de 2021.</w:t>
      </w:r>
    </w:p>
    <w:p w:rsidR="00476D45" w:rsidP="00476D45" w14:paraId="0D9B0021" w14:textId="77777777">
      <w:pPr>
        <w:spacing w:line="360" w:lineRule="auto"/>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4252"/>
      </w:tblGrid>
      <w:tr w14:paraId="56561703" w14:textId="77777777" w:rsidTr="003B0C0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22" w:type="dxa"/>
          </w:tcPr>
          <w:p w:rsidR="00476D45" w:rsidP="003B0C05" w14:paraId="563CB54C" w14:textId="77777777">
            <w:pPr>
              <w:spacing w:line="360" w:lineRule="auto"/>
              <w:jc w:val="center"/>
              <w:rPr>
                <w:rFonts w:asciiTheme="minorHAnsi" w:hAnsiTheme="minorHAnsi" w:cstheme="minorHAnsi"/>
                <w:sz w:val="24"/>
                <w:szCs w:val="24"/>
              </w:rPr>
            </w:pPr>
            <w:r>
              <w:rPr>
                <w:rFonts w:asciiTheme="minorHAnsi" w:hAnsiTheme="minorHAnsi" w:cstheme="minorHAnsi"/>
                <w:sz w:val="24"/>
                <w:szCs w:val="24"/>
              </w:rPr>
              <w:t>Alécio Cau (PDT)</w:t>
            </w:r>
          </w:p>
          <w:p w:rsidR="00476D45" w:rsidP="003B0C05" w14:paraId="72041287" w14:textId="77777777">
            <w:pPr>
              <w:spacing w:line="360" w:lineRule="auto"/>
              <w:jc w:val="center"/>
              <w:rPr>
                <w:rFonts w:asciiTheme="minorHAnsi" w:hAnsiTheme="minorHAnsi" w:cstheme="minorHAnsi"/>
                <w:sz w:val="24"/>
                <w:szCs w:val="24"/>
              </w:rPr>
            </w:pPr>
          </w:p>
        </w:tc>
        <w:tc>
          <w:tcPr>
            <w:tcW w:w="4322" w:type="dxa"/>
          </w:tcPr>
          <w:p w:rsidR="00476D45" w:rsidP="003B0C05" w14:paraId="2147B0CB" w14:textId="77777777">
            <w:pPr>
              <w:spacing w:line="360" w:lineRule="auto"/>
              <w:jc w:val="center"/>
              <w:rPr>
                <w:rFonts w:asciiTheme="minorHAnsi" w:hAnsiTheme="minorHAnsi" w:cstheme="minorHAnsi"/>
                <w:sz w:val="24"/>
                <w:szCs w:val="24"/>
              </w:rPr>
            </w:pPr>
          </w:p>
        </w:tc>
      </w:tr>
      <w:tr w14:paraId="49AE299C" w14:textId="77777777" w:rsidTr="003B0C05">
        <w:tblPrEx>
          <w:tblW w:w="0" w:type="auto"/>
          <w:tblLook w:val="04A0"/>
        </w:tblPrEx>
        <w:tc>
          <w:tcPr>
            <w:tcW w:w="4322" w:type="dxa"/>
          </w:tcPr>
          <w:p w:rsidR="00476D45" w:rsidP="003B0C05" w14:paraId="3FBDC1EE" w14:textId="77777777">
            <w:pPr>
              <w:spacing w:line="360" w:lineRule="auto"/>
              <w:jc w:val="center"/>
              <w:rPr>
                <w:rFonts w:asciiTheme="minorHAnsi" w:hAnsiTheme="minorHAnsi" w:cstheme="minorHAnsi"/>
                <w:sz w:val="24"/>
                <w:szCs w:val="24"/>
              </w:rPr>
            </w:pPr>
            <w:r>
              <w:rPr>
                <w:rFonts w:asciiTheme="minorHAnsi" w:hAnsiTheme="minorHAnsi" w:cstheme="minorHAnsi"/>
                <w:sz w:val="24"/>
                <w:szCs w:val="24"/>
              </w:rPr>
              <w:t>André Amaral (PSD)</w:t>
            </w:r>
          </w:p>
          <w:p w:rsidR="00476D45" w:rsidP="003B0C05" w14:paraId="6DC59A41" w14:textId="77777777">
            <w:pPr>
              <w:spacing w:line="360" w:lineRule="auto"/>
              <w:jc w:val="center"/>
              <w:rPr>
                <w:rFonts w:asciiTheme="minorHAnsi" w:hAnsiTheme="minorHAnsi" w:cstheme="minorHAnsi"/>
                <w:sz w:val="24"/>
                <w:szCs w:val="24"/>
              </w:rPr>
            </w:pPr>
          </w:p>
        </w:tc>
        <w:tc>
          <w:tcPr>
            <w:tcW w:w="4322" w:type="dxa"/>
          </w:tcPr>
          <w:p w:rsidR="00476D45" w:rsidP="003B0C05" w14:paraId="50BBA4CD" w14:textId="77777777">
            <w:pPr>
              <w:spacing w:line="360" w:lineRule="auto"/>
              <w:jc w:val="center"/>
              <w:rPr>
                <w:rFonts w:asciiTheme="minorHAnsi" w:hAnsiTheme="minorHAnsi" w:cstheme="minorHAnsi"/>
                <w:sz w:val="24"/>
                <w:szCs w:val="24"/>
              </w:rPr>
            </w:pPr>
            <w:r>
              <w:rPr>
                <w:rFonts w:asciiTheme="minorHAnsi" w:hAnsiTheme="minorHAnsi" w:cstheme="minorHAnsi"/>
                <w:sz w:val="24"/>
                <w:szCs w:val="24"/>
              </w:rPr>
              <w:t>César Rocha (DC)</w:t>
            </w:r>
          </w:p>
        </w:tc>
      </w:tr>
      <w:tr w14:paraId="6E90CA3E" w14:textId="77777777" w:rsidTr="003B0C05">
        <w:tblPrEx>
          <w:tblW w:w="0" w:type="auto"/>
          <w:tblLook w:val="04A0"/>
        </w:tblPrEx>
        <w:tc>
          <w:tcPr>
            <w:tcW w:w="4322" w:type="dxa"/>
          </w:tcPr>
          <w:p w:rsidR="00476D45" w:rsidP="003B0C05" w14:paraId="397F170B" w14:textId="77777777">
            <w:pPr>
              <w:spacing w:line="360" w:lineRule="auto"/>
              <w:jc w:val="center"/>
              <w:rPr>
                <w:rFonts w:asciiTheme="minorHAnsi" w:hAnsiTheme="minorHAnsi" w:cstheme="minorHAnsi"/>
                <w:sz w:val="24"/>
                <w:szCs w:val="24"/>
              </w:rPr>
            </w:pPr>
            <w:r>
              <w:rPr>
                <w:rFonts w:asciiTheme="minorHAnsi" w:hAnsiTheme="minorHAnsi" w:cstheme="minorHAnsi"/>
                <w:sz w:val="24"/>
                <w:szCs w:val="24"/>
              </w:rPr>
              <w:t>Edinho Garcia (DEM)</w:t>
            </w:r>
          </w:p>
          <w:p w:rsidR="00476D45" w:rsidP="003B0C05" w14:paraId="5BA3E4E0" w14:textId="77777777">
            <w:pPr>
              <w:spacing w:line="360" w:lineRule="auto"/>
              <w:jc w:val="center"/>
              <w:rPr>
                <w:rFonts w:asciiTheme="minorHAnsi" w:hAnsiTheme="minorHAnsi" w:cstheme="minorHAnsi"/>
                <w:sz w:val="24"/>
                <w:szCs w:val="24"/>
              </w:rPr>
            </w:pPr>
          </w:p>
        </w:tc>
        <w:tc>
          <w:tcPr>
            <w:tcW w:w="4322" w:type="dxa"/>
          </w:tcPr>
          <w:p w:rsidR="00476D45" w:rsidP="003B0C05" w14:paraId="39904416" w14:textId="77777777">
            <w:pPr>
              <w:spacing w:line="360" w:lineRule="auto"/>
              <w:jc w:val="center"/>
              <w:rPr>
                <w:rFonts w:asciiTheme="minorHAnsi" w:hAnsiTheme="minorHAnsi" w:cstheme="minorHAnsi"/>
                <w:sz w:val="24"/>
                <w:szCs w:val="24"/>
              </w:rPr>
            </w:pPr>
            <w:r>
              <w:rPr>
                <w:rFonts w:asciiTheme="minorHAnsi" w:hAnsiTheme="minorHAnsi" w:cstheme="minorHAnsi"/>
                <w:sz w:val="24"/>
                <w:szCs w:val="24"/>
              </w:rPr>
              <w:t>Fábio Damasceno (REPUBLICANOS)</w:t>
            </w:r>
          </w:p>
        </w:tc>
      </w:tr>
      <w:tr w14:paraId="4338AF9F" w14:textId="77777777" w:rsidTr="003B0C05">
        <w:tblPrEx>
          <w:tblW w:w="0" w:type="auto"/>
          <w:tblLook w:val="04A0"/>
        </w:tblPrEx>
        <w:tc>
          <w:tcPr>
            <w:tcW w:w="4322" w:type="dxa"/>
          </w:tcPr>
          <w:p w:rsidR="00476D45" w:rsidP="003B0C05" w14:paraId="43ABACF3" w14:textId="77777777">
            <w:pPr>
              <w:spacing w:line="360" w:lineRule="auto"/>
              <w:jc w:val="center"/>
              <w:rPr>
                <w:rFonts w:asciiTheme="minorHAnsi" w:hAnsiTheme="minorHAnsi" w:cstheme="minorHAnsi"/>
                <w:sz w:val="24"/>
                <w:szCs w:val="24"/>
              </w:rPr>
            </w:pPr>
            <w:r>
              <w:rPr>
                <w:rFonts w:asciiTheme="minorHAnsi" w:hAnsiTheme="minorHAnsi" w:cstheme="minorHAnsi"/>
                <w:sz w:val="24"/>
                <w:szCs w:val="24"/>
              </w:rPr>
              <w:t>Franklin D. de Lima (PSDB)</w:t>
            </w:r>
          </w:p>
          <w:p w:rsidR="00476D45" w:rsidP="003B0C05" w14:paraId="2C16CD01" w14:textId="77777777">
            <w:pPr>
              <w:spacing w:line="360" w:lineRule="auto"/>
              <w:jc w:val="center"/>
              <w:rPr>
                <w:rFonts w:asciiTheme="minorHAnsi" w:hAnsiTheme="minorHAnsi" w:cstheme="minorHAnsi"/>
                <w:sz w:val="24"/>
                <w:szCs w:val="24"/>
              </w:rPr>
            </w:pPr>
          </w:p>
        </w:tc>
        <w:tc>
          <w:tcPr>
            <w:tcW w:w="4322" w:type="dxa"/>
          </w:tcPr>
          <w:p w:rsidR="00476D45" w:rsidP="003B0C05" w14:paraId="01C37A55" w14:textId="77777777">
            <w:pPr>
              <w:spacing w:line="360" w:lineRule="auto"/>
              <w:jc w:val="center"/>
              <w:rPr>
                <w:rFonts w:asciiTheme="minorHAnsi" w:hAnsiTheme="minorHAnsi" w:cstheme="minorHAnsi"/>
                <w:sz w:val="24"/>
                <w:szCs w:val="24"/>
              </w:rPr>
            </w:pPr>
            <w:r>
              <w:rPr>
                <w:rFonts w:asciiTheme="minorHAnsi" w:hAnsiTheme="minorHAnsi" w:cstheme="minorHAnsi"/>
                <w:sz w:val="24"/>
                <w:szCs w:val="24"/>
              </w:rPr>
              <w:t>Gabriel Bueno (MDB)</w:t>
            </w:r>
          </w:p>
        </w:tc>
      </w:tr>
      <w:tr w14:paraId="1E2201EB" w14:textId="77777777" w:rsidTr="003B0C05">
        <w:tblPrEx>
          <w:tblW w:w="0" w:type="auto"/>
          <w:tblLook w:val="04A0"/>
        </w:tblPrEx>
        <w:tc>
          <w:tcPr>
            <w:tcW w:w="4322" w:type="dxa"/>
          </w:tcPr>
          <w:p w:rsidR="00476D45" w:rsidP="003B0C05" w14:paraId="70B64F10" w14:textId="77777777">
            <w:pPr>
              <w:spacing w:line="360" w:lineRule="auto"/>
              <w:jc w:val="center"/>
              <w:rPr>
                <w:rFonts w:asciiTheme="minorHAnsi" w:hAnsiTheme="minorHAnsi" w:cstheme="minorHAnsi"/>
                <w:sz w:val="24"/>
                <w:szCs w:val="24"/>
              </w:rPr>
            </w:pPr>
            <w:r>
              <w:rPr>
                <w:rFonts w:asciiTheme="minorHAnsi" w:hAnsiTheme="minorHAnsi" w:cstheme="minorHAnsi"/>
                <w:sz w:val="24"/>
                <w:szCs w:val="24"/>
              </w:rPr>
              <w:t>Henrique Conti (PV)</w:t>
            </w:r>
          </w:p>
          <w:p w:rsidR="00476D45" w:rsidP="003B0C05" w14:paraId="1D0403AA" w14:textId="77777777">
            <w:pPr>
              <w:spacing w:line="360" w:lineRule="auto"/>
              <w:jc w:val="center"/>
              <w:rPr>
                <w:rFonts w:asciiTheme="minorHAnsi" w:hAnsiTheme="minorHAnsi" w:cstheme="minorHAnsi"/>
                <w:sz w:val="24"/>
                <w:szCs w:val="24"/>
              </w:rPr>
            </w:pPr>
          </w:p>
        </w:tc>
        <w:tc>
          <w:tcPr>
            <w:tcW w:w="4322" w:type="dxa"/>
          </w:tcPr>
          <w:p w:rsidR="00476D45" w:rsidP="003B0C05" w14:paraId="3E0D4522" w14:textId="77777777">
            <w:pPr>
              <w:spacing w:line="360" w:lineRule="auto"/>
              <w:jc w:val="center"/>
              <w:rPr>
                <w:rFonts w:asciiTheme="minorHAnsi" w:hAnsiTheme="minorHAnsi" w:cstheme="minorHAnsi"/>
                <w:sz w:val="24"/>
                <w:szCs w:val="24"/>
              </w:rPr>
            </w:pPr>
            <w:r>
              <w:rPr>
                <w:rFonts w:asciiTheme="minorHAnsi" w:hAnsiTheme="minorHAnsi" w:cstheme="minorHAnsi"/>
                <w:sz w:val="24"/>
                <w:szCs w:val="24"/>
              </w:rPr>
              <w:t>Luiz Mayr Neto (PODE)</w:t>
            </w:r>
          </w:p>
        </w:tc>
      </w:tr>
      <w:tr w14:paraId="0F53536F" w14:textId="77777777" w:rsidTr="003B0C05">
        <w:tblPrEx>
          <w:tblW w:w="0" w:type="auto"/>
          <w:tblLook w:val="04A0"/>
        </w:tblPrEx>
        <w:tc>
          <w:tcPr>
            <w:tcW w:w="4322" w:type="dxa"/>
          </w:tcPr>
          <w:p w:rsidR="00476D45" w:rsidP="003B0C05" w14:paraId="19B062AC" w14:textId="77777777">
            <w:pPr>
              <w:spacing w:line="360" w:lineRule="auto"/>
              <w:jc w:val="center"/>
              <w:rPr>
                <w:rFonts w:asciiTheme="minorHAnsi" w:hAnsiTheme="minorHAnsi" w:cstheme="minorHAnsi"/>
                <w:sz w:val="24"/>
                <w:szCs w:val="24"/>
              </w:rPr>
            </w:pPr>
            <w:r>
              <w:rPr>
                <w:rFonts w:asciiTheme="minorHAnsi" w:hAnsiTheme="minorHAnsi" w:cstheme="minorHAnsi"/>
                <w:sz w:val="24"/>
                <w:szCs w:val="24"/>
              </w:rPr>
              <w:t>Mônica Morandi (MDB)</w:t>
            </w:r>
          </w:p>
          <w:p w:rsidR="00476D45" w:rsidP="003B0C05" w14:paraId="1EC63335" w14:textId="77777777">
            <w:pPr>
              <w:spacing w:line="360" w:lineRule="auto"/>
              <w:jc w:val="center"/>
              <w:rPr>
                <w:rFonts w:asciiTheme="minorHAnsi" w:hAnsiTheme="minorHAnsi" w:cstheme="minorHAnsi"/>
                <w:sz w:val="24"/>
                <w:szCs w:val="24"/>
              </w:rPr>
            </w:pPr>
          </w:p>
        </w:tc>
        <w:tc>
          <w:tcPr>
            <w:tcW w:w="4322" w:type="dxa"/>
          </w:tcPr>
          <w:p w:rsidR="00476D45" w:rsidP="003B0C05" w14:paraId="34A7401C" w14:textId="77777777">
            <w:pPr>
              <w:spacing w:line="360" w:lineRule="auto"/>
              <w:jc w:val="center"/>
              <w:rPr>
                <w:rFonts w:asciiTheme="minorHAnsi" w:hAnsiTheme="minorHAnsi" w:cstheme="minorHAnsi"/>
                <w:sz w:val="24"/>
                <w:szCs w:val="24"/>
              </w:rPr>
            </w:pPr>
            <w:r>
              <w:rPr>
                <w:rFonts w:asciiTheme="minorHAnsi" w:hAnsiTheme="minorHAnsi" w:cstheme="minorHAnsi"/>
                <w:sz w:val="24"/>
                <w:szCs w:val="24"/>
              </w:rPr>
              <w:t>Prof. Marcelo Yoshida (PT)</w:t>
            </w:r>
          </w:p>
        </w:tc>
      </w:tr>
      <w:tr w14:paraId="00FDDBAF" w14:textId="77777777" w:rsidTr="003B0C05">
        <w:tblPrEx>
          <w:tblW w:w="0" w:type="auto"/>
          <w:tblLook w:val="04A0"/>
        </w:tblPrEx>
        <w:tc>
          <w:tcPr>
            <w:tcW w:w="4322" w:type="dxa"/>
          </w:tcPr>
          <w:p w:rsidR="00476D45" w:rsidP="003B0C05" w14:paraId="0AB473F6" w14:textId="77777777">
            <w:pPr>
              <w:spacing w:line="360" w:lineRule="auto"/>
              <w:jc w:val="center"/>
              <w:rPr>
                <w:rFonts w:asciiTheme="minorHAnsi" w:hAnsiTheme="minorHAnsi" w:cstheme="minorHAnsi"/>
                <w:sz w:val="24"/>
                <w:szCs w:val="24"/>
              </w:rPr>
            </w:pPr>
            <w:r>
              <w:rPr>
                <w:rFonts w:asciiTheme="minorHAnsi" w:hAnsiTheme="minorHAnsi" w:cstheme="minorHAnsi"/>
                <w:sz w:val="24"/>
                <w:szCs w:val="24"/>
              </w:rPr>
              <w:t>Roberson Salame (PSDB)</w:t>
            </w:r>
          </w:p>
          <w:p w:rsidR="00476D45" w:rsidP="003B0C05" w14:paraId="47D16568" w14:textId="77777777">
            <w:pPr>
              <w:spacing w:line="360" w:lineRule="auto"/>
              <w:jc w:val="center"/>
              <w:rPr>
                <w:rFonts w:asciiTheme="minorHAnsi" w:hAnsiTheme="minorHAnsi" w:cstheme="minorHAnsi"/>
                <w:sz w:val="24"/>
                <w:szCs w:val="24"/>
              </w:rPr>
            </w:pPr>
          </w:p>
        </w:tc>
        <w:tc>
          <w:tcPr>
            <w:tcW w:w="4322" w:type="dxa"/>
          </w:tcPr>
          <w:p w:rsidR="00476D45" w:rsidP="003B0C05" w14:paraId="472C13BC" w14:textId="77777777">
            <w:pPr>
              <w:spacing w:line="360" w:lineRule="auto"/>
              <w:jc w:val="center"/>
              <w:rPr>
                <w:rFonts w:asciiTheme="minorHAnsi" w:hAnsiTheme="minorHAnsi" w:cstheme="minorHAnsi"/>
                <w:sz w:val="24"/>
                <w:szCs w:val="24"/>
              </w:rPr>
            </w:pPr>
            <w:r>
              <w:rPr>
                <w:rFonts w:asciiTheme="minorHAnsi" w:hAnsiTheme="minorHAnsi" w:cstheme="minorHAnsi"/>
                <w:sz w:val="24"/>
                <w:szCs w:val="24"/>
              </w:rPr>
              <w:t>Rodrigo Toloi (DEM)</w:t>
            </w:r>
          </w:p>
        </w:tc>
      </w:tr>
      <w:tr w14:paraId="1141347C" w14:textId="77777777" w:rsidTr="003B0C05">
        <w:tblPrEx>
          <w:tblW w:w="0" w:type="auto"/>
          <w:tblLook w:val="04A0"/>
        </w:tblPrEx>
        <w:tc>
          <w:tcPr>
            <w:tcW w:w="4322" w:type="dxa"/>
          </w:tcPr>
          <w:p w:rsidR="00476D45" w:rsidP="003B0C05" w14:paraId="25E16786" w14:textId="77777777">
            <w:pPr>
              <w:spacing w:line="360" w:lineRule="auto"/>
              <w:jc w:val="center"/>
              <w:rPr>
                <w:rFonts w:asciiTheme="minorHAnsi" w:hAnsiTheme="minorHAnsi" w:cstheme="minorHAnsi"/>
                <w:sz w:val="24"/>
                <w:szCs w:val="24"/>
              </w:rPr>
            </w:pPr>
            <w:r>
              <w:rPr>
                <w:rFonts w:asciiTheme="minorHAnsi" w:hAnsiTheme="minorHAnsi" w:cstheme="minorHAnsi"/>
                <w:sz w:val="24"/>
                <w:szCs w:val="24"/>
              </w:rPr>
              <w:t>Simone Belline (REPUBLICANOS)</w:t>
            </w:r>
          </w:p>
        </w:tc>
        <w:tc>
          <w:tcPr>
            <w:tcW w:w="4322" w:type="dxa"/>
          </w:tcPr>
          <w:p w:rsidR="00476D45" w:rsidP="003B0C05" w14:paraId="534D33D5" w14:textId="77777777">
            <w:pPr>
              <w:spacing w:line="360" w:lineRule="auto"/>
              <w:jc w:val="center"/>
              <w:rPr>
                <w:rFonts w:asciiTheme="minorHAnsi" w:hAnsiTheme="minorHAnsi" w:cstheme="minorHAnsi"/>
                <w:sz w:val="24"/>
                <w:szCs w:val="24"/>
              </w:rPr>
            </w:pPr>
            <w:r>
              <w:rPr>
                <w:rFonts w:asciiTheme="minorHAnsi" w:hAnsiTheme="minorHAnsi" w:cstheme="minorHAnsi"/>
                <w:sz w:val="24"/>
                <w:szCs w:val="24"/>
              </w:rPr>
              <w:t>Thiago Samasso (PSD)</w:t>
            </w:r>
          </w:p>
          <w:p w:rsidR="00476D45" w:rsidP="003B0C05" w14:paraId="53CA418A" w14:textId="77777777">
            <w:pPr>
              <w:spacing w:line="360" w:lineRule="auto"/>
              <w:jc w:val="center"/>
              <w:rPr>
                <w:rFonts w:asciiTheme="minorHAnsi" w:hAnsiTheme="minorHAnsi" w:cstheme="minorHAnsi"/>
                <w:sz w:val="24"/>
                <w:szCs w:val="24"/>
              </w:rPr>
            </w:pPr>
          </w:p>
        </w:tc>
      </w:tr>
      <w:tr w14:paraId="6145566F" w14:textId="77777777" w:rsidTr="003B0C05">
        <w:tblPrEx>
          <w:tblW w:w="0" w:type="auto"/>
          <w:tblLook w:val="04A0"/>
        </w:tblPrEx>
        <w:tc>
          <w:tcPr>
            <w:tcW w:w="4322" w:type="dxa"/>
          </w:tcPr>
          <w:p w:rsidR="00476D45" w:rsidP="003B0C05" w14:paraId="0D873B5D" w14:textId="77777777">
            <w:pPr>
              <w:spacing w:line="360" w:lineRule="auto"/>
              <w:jc w:val="center"/>
              <w:rPr>
                <w:rFonts w:asciiTheme="minorHAnsi" w:hAnsiTheme="minorHAnsi" w:cstheme="minorHAnsi"/>
                <w:sz w:val="24"/>
                <w:szCs w:val="24"/>
              </w:rPr>
            </w:pPr>
            <w:r>
              <w:rPr>
                <w:rFonts w:asciiTheme="minorHAnsi" w:hAnsiTheme="minorHAnsi" w:cstheme="minorHAnsi"/>
                <w:sz w:val="24"/>
                <w:szCs w:val="24"/>
              </w:rPr>
              <w:t>Tunico (DEM)</w:t>
            </w:r>
          </w:p>
        </w:tc>
        <w:tc>
          <w:tcPr>
            <w:tcW w:w="4322" w:type="dxa"/>
          </w:tcPr>
          <w:p w:rsidR="00476D45" w:rsidP="003B0C05" w14:paraId="17FD08BF" w14:textId="77777777">
            <w:pPr>
              <w:spacing w:line="360" w:lineRule="auto"/>
              <w:jc w:val="center"/>
              <w:rPr>
                <w:rFonts w:asciiTheme="minorHAnsi" w:hAnsiTheme="minorHAnsi" w:cstheme="minorHAnsi"/>
                <w:sz w:val="24"/>
                <w:szCs w:val="24"/>
              </w:rPr>
            </w:pPr>
            <w:r>
              <w:rPr>
                <w:rFonts w:asciiTheme="minorHAnsi" w:hAnsiTheme="minorHAnsi" w:cstheme="minorHAnsi"/>
                <w:sz w:val="24"/>
                <w:szCs w:val="24"/>
              </w:rPr>
              <w:t>André Melchert (DEM)</w:t>
            </w:r>
          </w:p>
        </w:tc>
      </w:tr>
    </w:tbl>
    <w:p w:rsidR="00476D45" w:rsidP="00335949" w14:paraId="321A899E" w14:textId="77777777">
      <w:pPr>
        <w:spacing w:line="360" w:lineRule="auto"/>
        <w:jc w:val="both"/>
        <w:rPr>
          <w:sz w:val="24"/>
          <w:szCs w:val="24"/>
        </w:rPr>
      </w:pPr>
    </w:p>
    <w:p w:rsidR="00D22AE4" w:rsidP="00335949" w14:paraId="6875FF5E" w14:textId="77777777">
      <w:pPr>
        <w:spacing w:line="360" w:lineRule="auto"/>
        <w:jc w:val="both"/>
        <w:rPr>
          <w:sz w:val="24"/>
          <w:szCs w:val="24"/>
        </w:rPr>
      </w:pPr>
    </w:p>
    <w:p w:rsidR="00335949" w:rsidRPr="0078017C" w:rsidP="00335949" w14:paraId="4CB38A71" w14:textId="765A52B7">
      <w:pPr>
        <w:spacing w:line="360" w:lineRule="auto"/>
        <w:jc w:val="both"/>
        <w:rPr>
          <w:sz w:val="24"/>
          <w:szCs w:val="24"/>
        </w:rPr>
      </w:pPr>
      <w:r>
        <w:rPr>
          <w:sz w:val="24"/>
          <w:szCs w:val="24"/>
        </w:rPr>
        <w:t xml:space="preserve"> </w:t>
      </w:r>
    </w:p>
    <w:sectPr w:rsidSect="00A522D2">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7C"/>
    <w:rsid w:val="00183C63"/>
    <w:rsid w:val="002A10D2"/>
    <w:rsid w:val="00335949"/>
    <w:rsid w:val="003B0C05"/>
    <w:rsid w:val="00476D45"/>
    <w:rsid w:val="0078017C"/>
    <w:rsid w:val="007C5B53"/>
    <w:rsid w:val="00946BB3"/>
    <w:rsid w:val="00A33614"/>
    <w:rsid w:val="00A522D2"/>
    <w:rsid w:val="00D22AE4"/>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chartTrackingRefBased/>
  <w15:docId w15:val="{9CAC7362-CD8F-4B93-B33F-75B8D0F4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476D4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dc:creator>
  <cp:lastModifiedBy>Filipe</cp:lastModifiedBy>
  <cp:revision>6</cp:revision>
  <cp:lastPrinted>2021-06-21T15:23:00Z</cp:lastPrinted>
  <dcterms:created xsi:type="dcterms:W3CDTF">2021-06-21T15:11:00Z</dcterms:created>
  <dcterms:modified xsi:type="dcterms:W3CDTF">2021-06-21T15:23:00Z</dcterms:modified>
</cp:coreProperties>
</file>