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Pr="00880087" w:rsid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hAnsi="Times New Roman" w:eastAsiaTheme="minorHAnsi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Pr="00880087">
            <w:rPr>
              <w:rFonts w:ascii="Times New Roman" w:hAnsi="Times New Roman" w:eastAsiaTheme="minorHAnsi"/>
              <w:b/>
              <w:szCs w:val="24"/>
              <w:lang w:eastAsia="en-US"/>
            </w:rPr>
            <w:t>1292</w:t>
          </w:r>
        </w:sdtContent>
      </w:sdt>
      <w:r w:rsidRPr="00880087" w:rsidR="005431DB">
        <w:rPr>
          <w:rFonts w:ascii="Times New Roman" w:hAnsi="Times New Roman"/>
          <w:b/>
          <w:bCs/>
          <w:szCs w:val="24"/>
        </w:rPr>
        <w:t>/</w:t>
      </w:r>
      <w:r w:rsidR="00880087">
        <w:rPr>
          <w:rFonts w:ascii="Times New Roman" w:hAnsi="Times New Roman"/>
          <w:b/>
          <w:bCs/>
          <w:szCs w:val="24"/>
        </w:rPr>
        <w:t>2021</w:t>
      </w:r>
      <w:r w:rsidRPr="00880087" w:rsidR="005431DB">
        <w:rPr>
          <w:rFonts w:ascii="Times New Roman" w:hAnsi="Times New Roman"/>
          <w:b/>
          <w:bCs/>
          <w:szCs w:val="24"/>
        </w:rPr>
        <w:t>/</w:t>
      </w:r>
      <w:r w:rsidR="00BB21BE">
        <w:rPr>
          <w:rFonts w:ascii="Times New Roman" w:hAnsi="Times New Roman"/>
          <w:b/>
          <w:bCs/>
          <w:szCs w:val="24"/>
        </w:rPr>
        <w:t>DLE</w:t>
      </w:r>
      <w:r w:rsidRPr="00880087" w:rsidR="005431DB">
        <w:rPr>
          <w:rFonts w:ascii="Times New Roman" w:hAnsi="Times New Roman"/>
          <w:b/>
          <w:bCs/>
          <w:szCs w:val="24"/>
        </w:rPr>
        <w:t>/P</w:t>
      </w:r>
    </w:p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B44407" w:rsidP="005C7621">
      <w:pPr>
        <w:jc w:val="right"/>
        <w:rPr>
          <w:rFonts w:ascii="Times New Roman" w:hAnsi="Times New Roman"/>
          <w:snapToGrid w:val="0"/>
          <w:szCs w:val="24"/>
        </w:rPr>
      </w:pPr>
    </w:p>
    <w:p w:rsidR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junho de 2021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44407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13658B">
        <w:rPr>
          <w:rFonts w:ascii="Times New Roman" w:hAnsi="Times New Roman"/>
          <w:bCs/>
          <w:szCs w:val="24"/>
        </w:rPr>
        <w:t>a Prefeita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P="00B44407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B44407">
        <w:rPr>
          <w:rFonts w:ascii="Times New Roman" w:hAnsi="Times New Roman"/>
          <w:bCs/>
          <w:szCs w:val="24"/>
        </w:rPr>
        <w:t xml:space="preserve"> para os devidos fins</w:t>
      </w:r>
      <w:r w:rsidR="00862DE2">
        <w:rPr>
          <w:rFonts w:ascii="Times New Roman" w:hAnsi="Times New Roman"/>
          <w:bCs/>
          <w:szCs w:val="24"/>
        </w:rPr>
        <w:t xml:space="preserve">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="00B44407">
        <w:rPr>
          <w:rFonts w:ascii="Times New Roman" w:hAnsi="Times New Roman"/>
          <w:b/>
          <w:bCs/>
          <w:szCs w:val="24"/>
        </w:rPr>
        <w:t>s</w:t>
      </w:r>
      <w:r w:rsidRPr="00717A34" w:rsid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="00B44407">
        <w:rPr>
          <w:rFonts w:ascii="Times New Roman" w:hAnsi="Times New Roman"/>
          <w:b/>
          <w:bCs/>
          <w:szCs w:val="24"/>
        </w:rPr>
        <w:t>s</w:t>
      </w:r>
      <w:r w:rsidRPr="00717A34" w:rsidR="00717A34">
        <w:rPr>
          <w:rFonts w:ascii="Times New Roman" w:hAnsi="Times New Roman"/>
          <w:b/>
          <w:bCs/>
          <w:szCs w:val="24"/>
        </w:rPr>
        <w:t xml:space="preserve"> de</w:t>
      </w:r>
      <w:r w:rsidRPr="00566C2C" w:rsidR="00717A34">
        <w:rPr>
          <w:rFonts w:ascii="Times New Roman" w:hAnsi="Times New Roman"/>
          <w:b/>
          <w:bCs/>
          <w:szCs w:val="24"/>
        </w:rPr>
        <w:t xml:space="preserve"> lei</w:t>
      </w:r>
      <w:r w:rsidR="00B44407">
        <w:rPr>
          <w:rFonts w:ascii="Times New Roman" w:hAnsi="Times New Roman"/>
          <w:b/>
          <w:bCs/>
          <w:szCs w:val="24"/>
        </w:rPr>
        <w:t>s</w:t>
      </w:r>
      <w:r w:rsidR="00862DE2">
        <w:rPr>
          <w:rFonts w:ascii="Times New Roman" w:hAnsi="Times New Roman"/>
          <w:bCs/>
          <w:szCs w:val="24"/>
        </w:rPr>
        <w:t xml:space="preserve"> </w:t>
      </w:r>
      <w:r w:rsidR="00717A34">
        <w:rPr>
          <w:rFonts w:ascii="Times New Roman" w:hAnsi="Times New Roman"/>
          <w:bCs/>
          <w:szCs w:val="24"/>
        </w:rPr>
        <w:t>aprovado</w:t>
      </w:r>
      <w:r w:rsidR="00B44407">
        <w:rPr>
          <w:rFonts w:ascii="Times New Roman" w:hAnsi="Times New Roman"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pelo Plenário desta Casa de Leis em sessão de </w:t>
      </w:r>
      <w:r w:rsidR="00B44407">
        <w:rPr>
          <w:rFonts w:ascii="Times New Roman" w:hAnsi="Times New Roman"/>
          <w:bCs/>
          <w:szCs w:val="24"/>
        </w:rPr>
        <w:t>15</w:t>
      </w:r>
      <w:r w:rsidR="00717A34">
        <w:rPr>
          <w:rFonts w:ascii="Times New Roman" w:hAnsi="Times New Roman"/>
          <w:bCs/>
          <w:szCs w:val="24"/>
        </w:rPr>
        <w:t xml:space="preserve"> de </w:t>
      </w:r>
      <w:r w:rsidR="00B44407">
        <w:rPr>
          <w:rFonts w:ascii="Times New Roman" w:hAnsi="Times New Roman"/>
          <w:bCs/>
          <w:szCs w:val="24"/>
        </w:rPr>
        <w:t>junho</w:t>
      </w:r>
      <w:r w:rsidR="00717A34">
        <w:rPr>
          <w:rFonts w:ascii="Times New Roman" w:hAnsi="Times New Roman"/>
          <w:bCs/>
          <w:szCs w:val="24"/>
        </w:rPr>
        <w:t xml:space="preserve"> do corrente ano</w:t>
      </w:r>
      <w:r w:rsidR="00862DE2">
        <w:rPr>
          <w:rFonts w:ascii="Times New Roman" w:hAnsi="Times New Roman"/>
          <w:bCs/>
          <w:szCs w:val="24"/>
        </w:rPr>
        <w:t xml:space="preserve">, </w:t>
      </w:r>
      <w:r w:rsidR="00B44407">
        <w:rPr>
          <w:rFonts w:ascii="Times New Roman" w:hAnsi="Times New Roman"/>
          <w:bCs/>
          <w:szCs w:val="24"/>
        </w:rPr>
        <w:t>conforme segue:</w:t>
      </w:r>
    </w:p>
    <w:p w:rsidR="00B44407" w:rsidP="00B444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Aut. 61/21 ao Projeto de Lei nº 02/21, de autoria do vereador César Rocha Andrade da Silva;</w:t>
      </w:r>
    </w:p>
    <w:p w:rsidR="00B44407" w:rsidRPr="00B44407" w:rsidP="00B4440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Aut. 6</w:t>
      </w:r>
      <w:r>
        <w:rPr>
          <w:rFonts w:ascii="Times New Roman" w:hAnsi="Times New Roman"/>
          <w:bCs/>
          <w:szCs w:val="24"/>
        </w:rPr>
        <w:t>2</w:t>
      </w:r>
      <w:r>
        <w:rPr>
          <w:rFonts w:ascii="Times New Roman" w:hAnsi="Times New Roman"/>
          <w:bCs/>
          <w:szCs w:val="24"/>
        </w:rPr>
        <w:t xml:space="preserve">/21 ao </w:t>
      </w:r>
      <w:r>
        <w:rPr>
          <w:rFonts w:ascii="Times New Roman" w:hAnsi="Times New Roman"/>
          <w:bCs/>
          <w:szCs w:val="24"/>
        </w:rPr>
        <w:t xml:space="preserve">Substitutivo ao </w:t>
      </w:r>
      <w:r>
        <w:rPr>
          <w:rFonts w:ascii="Times New Roman" w:hAnsi="Times New Roman"/>
          <w:bCs/>
          <w:szCs w:val="24"/>
        </w:rPr>
        <w:t xml:space="preserve">Projeto de Lei nº </w:t>
      </w:r>
      <w:r>
        <w:rPr>
          <w:rFonts w:ascii="Times New Roman" w:hAnsi="Times New Roman"/>
          <w:bCs/>
          <w:szCs w:val="24"/>
        </w:rPr>
        <w:t>23</w:t>
      </w:r>
      <w:r>
        <w:rPr>
          <w:rFonts w:ascii="Times New Roman" w:hAnsi="Times New Roman"/>
          <w:bCs/>
          <w:szCs w:val="24"/>
        </w:rPr>
        <w:t xml:space="preserve">/21, de autoria do vereador </w:t>
      </w:r>
      <w:r>
        <w:rPr>
          <w:rFonts w:ascii="Times New Roman" w:hAnsi="Times New Roman"/>
          <w:bCs/>
          <w:szCs w:val="24"/>
        </w:rPr>
        <w:t>Aldemar</w:t>
      </w:r>
      <w:r>
        <w:rPr>
          <w:rFonts w:ascii="Times New Roman" w:hAnsi="Times New Roman"/>
          <w:bCs/>
          <w:szCs w:val="24"/>
        </w:rPr>
        <w:t xml:space="preserve"> Veiga Júnior</w:t>
      </w:r>
      <w:r>
        <w:rPr>
          <w:rFonts w:ascii="Times New Roman" w:hAnsi="Times New Roman"/>
          <w:bCs/>
          <w:szCs w:val="24"/>
        </w:rPr>
        <w:t>;</w:t>
      </w:r>
    </w:p>
    <w:p w:rsidR="00B44407" w:rsidRPr="00B44407" w:rsidP="00B4440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Aut. 63</w:t>
      </w:r>
      <w:r>
        <w:rPr>
          <w:rFonts w:ascii="Times New Roman" w:hAnsi="Times New Roman"/>
          <w:bCs/>
          <w:szCs w:val="24"/>
        </w:rPr>
        <w:t xml:space="preserve">/21 ao Projeto de Lei nº </w:t>
      </w:r>
      <w:r>
        <w:rPr>
          <w:rFonts w:ascii="Times New Roman" w:hAnsi="Times New Roman"/>
          <w:bCs/>
          <w:szCs w:val="24"/>
        </w:rPr>
        <w:t>101</w:t>
      </w:r>
      <w:r>
        <w:rPr>
          <w:rFonts w:ascii="Times New Roman" w:hAnsi="Times New Roman"/>
          <w:bCs/>
          <w:szCs w:val="24"/>
        </w:rPr>
        <w:t xml:space="preserve">/21, de autoria </w:t>
      </w:r>
      <w:r>
        <w:rPr>
          <w:rFonts w:ascii="Times New Roman" w:hAnsi="Times New Roman"/>
          <w:bCs/>
          <w:szCs w:val="24"/>
        </w:rPr>
        <w:t>de todos os vereadores</w:t>
      </w:r>
      <w:r>
        <w:rPr>
          <w:rFonts w:ascii="Times New Roman" w:hAnsi="Times New Roman"/>
          <w:bCs/>
          <w:szCs w:val="24"/>
        </w:rPr>
        <w:t>;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e</w:t>
      </w:r>
      <w:bookmarkStart w:id="0" w:name="_GoBack"/>
      <w:bookmarkEnd w:id="0"/>
    </w:p>
    <w:p w:rsidR="00B44407" w:rsidRPr="00B44407" w:rsidP="00B4440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Aut. 64</w:t>
      </w:r>
      <w:r>
        <w:rPr>
          <w:rFonts w:ascii="Times New Roman" w:hAnsi="Times New Roman"/>
          <w:bCs/>
          <w:szCs w:val="24"/>
        </w:rPr>
        <w:t xml:space="preserve">/21 ao Projeto de Lei nº </w:t>
      </w:r>
      <w:r>
        <w:rPr>
          <w:rFonts w:ascii="Times New Roman" w:hAnsi="Times New Roman"/>
          <w:bCs/>
          <w:szCs w:val="24"/>
        </w:rPr>
        <w:t>102</w:t>
      </w:r>
      <w:r>
        <w:rPr>
          <w:rFonts w:ascii="Times New Roman" w:hAnsi="Times New Roman"/>
          <w:bCs/>
          <w:szCs w:val="24"/>
        </w:rPr>
        <w:t xml:space="preserve">/21, </w:t>
      </w:r>
      <w:r>
        <w:rPr>
          <w:rFonts w:ascii="Times New Roman" w:hAnsi="Times New Roman"/>
          <w:bCs/>
          <w:szCs w:val="24"/>
        </w:rPr>
        <w:t xml:space="preserve">Mens. 24/21, </w:t>
      </w:r>
      <w:r w:rsidRPr="00B44407">
        <w:rPr>
          <w:rFonts w:ascii="Times New Roman" w:hAnsi="Times New Roman"/>
          <w:b/>
          <w:bCs/>
          <w:szCs w:val="24"/>
        </w:rPr>
        <w:t>com emenda nº 01</w:t>
      </w:r>
      <w:r>
        <w:rPr>
          <w:rFonts w:ascii="Times New Roman" w:hAnsi="Times New Roman"/>
          <w:bCs/>
          <w:szCs w:val="24"/>
        </w:rPr>
        <w:t>.</w:t>
      </w:r>
    </w:p>
    <w:p w:rsidR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862DE2" w:rsidRPr="00862DE2" w:rsidP="00B44407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62DE2" w:rsidRPr="00862DE2" w:rsidP="00862DE2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</w:p>
    <w:sectPr w:rsidSect="004420DB">
      <w:headerReference w:type="default" r:id="rId4"/>
      <w:footerReference w:type="default" r:id="rId5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790" w:rsidRPr="00D75C75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>Exm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 xml:space="preserve">. </w:t>
    </w:r>
    <w:r>
      <w:rPr>
        <w:rFonts w:ascii="Times New Roman" w:hAnsi="Times New Roman"/>
        <w:bCs/>
        <w:sz w:val="26"/>
        <w:szCs w:val="24"/>
      </w:rPr>
      <w:t>Sr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>.</w:t>
    </w:r>
  </w:p>
  <w:p w:rsidR="00486790" w:rsidRPr="00CF3EAC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LUCIMARA GODOY VILAS BOAS</w:t>
    </w:r>
  </w:p>
  <w:p w:rsidR="00486790" w:rsidRPr="00CF3EAC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</w:t>
    </w:r>
    <w:r w:rsidR="0013658B">
      <w:rPr>
        <w:rFonts w:ascii="Times New Roman" w:hAnsi="Times New Roman"/>
        <w:bCs/>
        <w:szCs w:val="24"/>
      </w:rPr>
      <w:t>a</w:t>
    </w:r>
    <w:r>
      <w:rPr>
        <w:rFonts w:ascii="Times New Roman" w:hAnsi="Times New Roman"/>
        <w:bCs/>
        <w:szCs w:val="24"/>
      </w:rPr>
      <w:t xml:space="preserve">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P="00384C8A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P="00384C8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03FA5" w:rsidRPr="006650D5" w:rsidP="00384C8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 w:rsidR="00384C8A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0DB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8358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8981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4420DB" w:rsidRPr="004420DB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420DB" w:rsidRPr="008743E5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420DB" w:rsidRPr="008743E5" w:rsidP="004420DB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203FA5" w:rsidP="00203FA5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B2549B"/>
    <w:multiLevelType w:val="hybridMultilevel"/>
    <w:tmpl w:val="FB660B40"/>
    <w:lvl w:ilvl="0">
      <w:start w:val="1"/>
      <w:numFmt w:val="decimal"/>
      <w:lvlText w:val="%1."/>
      <w:lvlJc w:val="left"/>
      <w:pPr>
        <w:ind w:left="3130" w:hanging="360"/>
      </w:pPr>
    </w:lvl>
    <w:lvl w:ilvl="1" w:tentative="1">
      <w:start w:val="1"/>
      <w:numFmt w:val="lowerLetter"/>
      <w:lvlText w:val="%2."/>
      <w:lvlJc w:val="left"/>
      <w:pPr>
        <w:ind w:left="3850" w:hanging="360"/>
      </w:pPr>
    </w:lvl>
    <w:lvl w:ilvl="2" w:tentative="1">
      <w:start w:val="1"/>
      <w:numFmt w:val="lowerRoman"/>
      <w:lvlText w:val="%3."/>
      <w:lvlJc w:val="right"/>
      <w:pPr>
        <w:ind w:left="4570" w:hanging="180"/>
      </w:pPr>
    </w:lvl>
    <w:lvl w:ilvl="3" w:tentative="1">
      <w:start w:val="1"/>
      <w:numFmt w:val="decimal"/>
      <w:lvlText w:val="%4."/>
      <w:lvlJc w:val="left"/>
      <w:pPr>
        <w:ind w:left="5290" w:hanging="360"/>
      </w:pPr>
    </w:lvl>
    <w:lvl w:ilvl="4" w:tentative="1">
      <w:start w:val="1"/>
      <w:numFmt w:val="lowerLetter"/>
      <w:lvlText w:val="%5."/>
      <w:lvlJc w:val="left"/>
      <w:pPr>
        <w:ind w:left="6010" w:hanging="360"/>
      </w:pPr>
    </w:lvl>
    <w:lvl w:ilvl="5" w:tentative="1">
      <w:start w:val="1"/>
      <w:numFmt w:val="lowerRoman"/>
      <w:lvlText w:val="%6."/>
      <w:lvlJc w:val="right"/>
      <w:pPr>
        <w:ind w:left="6730" w:hanging="180"/>
      </w:pPr>
    </w:lvl>
    <w:lvl w:ilvl="6" w:tentative="1">
      <w:start w:val="1"/>
      <w:numFmt w:val="decimal"/>
      <w:lvlText w:val="%7."/>
      <w:lvlJc w:val="left"/>
      <w:pPr>
        <w:ind w:left="7450" w:hanging="360"/>
      </w:pPr>
    </w:lvl>
    <w:lvl w:ilvl="7" w:tentative="1">
      <w:start w:val="1"/>
      <w:numFmt w:val="lowerLetter"/>
      <w:lvlText w:val="%8."/>
      <w:lvlJc w:val="left"/>
      <w:pPr>
        <w:ind w:left="8170" w:hanging="360"/>
      </w:pPr>
    </w:lvl>
    <w:lvl w:ilvl="8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24353EF3"/>
    <w:multiLevelType w:val="hybridMultilevel"/>
    <w:tmpl w:val="F928F81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971361"/>
    <w:multiLevelType w:val="hybridMultilevel"/>
    <w:tmpl w:val="5BD432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30D7D"/>
    <w:rsid w:val="00063F44"/>
    <w:rsid w:val="00103936"/>
    <w:rsid w:val="0013658B"/>
    <w:rsid w:val="00154E6D"/>
    <w:rsid w:val="001B5A0F"/>
    <w:rsid w:val="00203FA5"/>
    <w:rsid w:val="00227418"/>
    <w:rsid w:val="00230D62"/>
    <w:rsid w:val="00265627"/>
    <w:rsid w:val="00286E70"/>
    <w:rsid w:val="002B58CC"/>
    <w:rsid w:val="002F0A6A"/>
    <w:rsid w:val="00310DA3"/>
    <w:rsid w:val="00375D3F"/>
    <w:rsid w:val="00384C8A"/>
    <w:rsid w:val="003B25A7"/>
    <w:rsid w:val="004420DB"/>
    <w:rsid w:val="00486790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E468E"/>
    <w:rsid w:val="00812741"/>
    <w:rsid w:val="00825BBA"/>
    <w:rsid w:val="008444BE"/>
    <w:rsid w:val="008514F0"/>
    <w:rsid w:val="00862DE2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2602F"/>
    <w:rsid w:val="00A468E9"/>
    <w:rsid w:val="00A762CA"/>
    <w:rsid w:val="00A87582"/>
    <w:rsid w:val="00AD50A4"/>
    <w:rsid w:val="00B44407"/>
    <w:rsid w:val="00B75386"/>
    <w:rsid w:val="00BB21BE"/>
    <w:rsid w:val="00C97C54"/>
    <w:rsid w:val="00CD5241"/>
    <w:rsid w:val="00CF3EAC"/>
    <w:rsid w:val="00D5240E"/>
    <w:rsid w:val="00D75C75"/>
    <w:rsid w:val="00E37567"/>
    <w:rsid w:val="00E55AA5"/>
    <w:rsid w:val="00E9372C"/>
    <w:rsid w:val="00F16789"/>
    <w:rsid w:val="00F31585"/>
    <w:rsid w:val="00F673B3"/>
    <w:rsid w:val="00F76EAB"/>
    <w:rsid w:val="00F878F9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17</cp:revision>
  <dcterms:created xsi:type="dcterms:W3CDTF">2019-11-14T19:26:00Z</dcterms:created>
  <dcterms:modified xsi:type="dcterms:W3CDTF">2021-06-18T13:21:00Z</dcterms:modified>
</cp:coreProperties>
</file>