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952D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Moção Nº       /2021</w:t>
      </w: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 Presidente</w:t>
      </w: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Nobres Vereadores e Vereadoras,</w:t>
      </w: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A5936" w:rsidRPr="002032DC" w:rsidP="00DA5936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vereador </w:t>
      </w:r>
      <w:r>
        <w:rPr>
          <w:rFonts w:ascii="Arial" w:eastAsia="Arial" w:hAnsi="Arial" w:cs="Arial"/>
          <w:b/>
          <w:sz w:val="24"/>
          <w:szCs w:val="24"/>
        </w:rPr>
        <w:t>Fábio Damasceno,</w:t>
      </w:r>
      <w:r>
        <w:rPr>
          <w:rFonts w:ascii="Arial" w:eastAsia="Arial" w:hAnsi="Arial" w:cs="Arial"/>
          <w:sz w:val="24"/>
          <w:szCs w:val="24"/>
        </w:rPr>
        <w:t xml:space="preserve"> requer nos termos regimentais, à apreciação e aprovação do nobre Plenário, a presente </w:t>
      </w:r>
      <w:r w:rsidR="00193EF8">
        <w:rPr>
          <w:rFonts w:ascii="Arial" w:hAnsi="Arial" w:cs="Arial"/>
          <w:b/>
          <w:color w:val="000000"/>
          <w:sz w:val="24"/>
          <w:szCs w:val="24"/>
        </w:rPr>
        <w:t xml:space="preserve">MOÇÃO DE </w:t>
      </w:r>
      <w:r w:rsidRPr="00193EF8" w:rsidR="00193EF8">
        <w:rPr>
          <w:rFonts w:ascii="Arial" w:hAnsi="Arial" w:cs="Arial"/>
          <w:b/>
          <w:color w:val="000000"/>
          <w:sz w:val="24"/>
          <w:szCs w:val="24"/>
        </w:rPr>
        <w:t>CONGRATULAÇÕES</w:t>
      </w:r>
      <w:r w:rsidR="00193EF8">
        <w:rPr>
          <w:rFonts w:ascii="Arial" w:hAnsi="Arial" w:cs="Arial"/>
          <w:b/>
          <w:color w:val="000000"/>
          <w:sz w:val="24"/>
          <w:szCs w:val="24"/>
        </w:rPr>
        <w:t xml:space="preserve"> E APLAUSOS </w:t>
      </w:r>
      <w:r w:rsidRPr="00344BAC" w:rsidR="00193EF8">
        <w:rPr>
          <w:rFonts w:ascii="Arial" w:hAnsi="Arial" w:cs="Arial"/>
          <w:color w:val="000000"/>
          <w:sz w:val="24"/>
          <w:szCs w:val="24"/>
        </w:rPr>
        <w:t xml:space="preserve">a </w:t>
      </w:r>
      <w:r w:rsidRPr="006C4512" w:rsidR="00193EF8">
        <w:rPr>
          <w:rFonts w:ascii="Arial" w:hAnsi="Arial" w:cs="Arial"/>
          <w:b/>
          <w:color w:val="000000"/>
          <w:sz w:val="24"/>
          <w:szCs w:val="24"/>
        </w:rPr>
        <w:t>Santa Casa de Valinhos</w:t>
      </w:r>
      <w:r w:rsidR="00193E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em nome do </w:t>
      </w:r>
      <w:r w:rsidR="006961F6">
        <w:rPr>
          <w:rFonts w:ascii="Arial" w:hAnsi="Arial" w:cs="Arial"/>
          <w:b/>
          <w:color w:val="000000"/>
          <w:sz w:val="24"/>
          <w:szCs w:val="24"/>
        </w:rPr>
        <w:t xml:space="preserve">Provedor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Wagner </w:t>
      </w:r>
      <w:r w:rsidR="005F7E24">
        <w:rPr>
          <w:rFonts w:ascii="Arial" w:hAnsi="Arial" w:cs="Arial"/>
          <w:b/>
          <w:color w:val="000000"/>
          <w:sz w:val="24"/>
          <w:szCs w:val="24"/>
        </w:rPr>
        <w:t xml:space="preserve">Domingos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Ceroni, Superintendente Fernando </w:t>
      </w:r>
      <w:r w:rsidR="0074369F">
        <w:rPr>
          <w:rFonts w:ascii="Arial" w:hAnsi="Arial" w:cs="Arial"/>
          <w:b/>
          <w:color w:val="000000"/>
          <w:sz w:val="24"/>
          <w:szCs w:val="24"/>
        </w:rPr>
        <w:t xml:space="preserve">Pozzuto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="006961F6">
        <w:rPr>
          <w:rFonts w:ascii="Arial" w:hAnsi="Arial" w:cs="Arial"/>
          <w:b/>
          <w:color w:val="000000"/>
          <w:sz w:val="24"/>
          <w:szCs w:val="24"/>
        </w:rPr>
        <w:t xml:space="preserve">Pastor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Hiran </w:t>
      </w:r>
      <w:r w:rsidR="006961F6">
        <w:rPr>
          <w:rFonts w:ascii="Arial" w:hAnsi="Arial" w:cs="Arial"/>
          <w:b/>
          <w:color w:val="000000"/>
          <w:sz w:val="24"/>
          <w:szCs w:val="24"/>
        </w:rPr>
        <w:t xml:space="preserve">Amorim Pimentel, </w:t>
      </w:r>
      <w:r w:rsidRPr="002032DC">
        <w:rPr>
          <w:rFonts w:ascii="Arial" w:hAnsi="Arial" w:cs="Arial"/>
          <w:color w:val="000000"/>
          <w:sz w:val="24"/>
          <w:szCs w:val="24"/>
        </w:rPr>
        <w:t xml:space="preserve">pelo brilhante trabalho </w:t>
      </w:r>
      <w:r w:rsidRPr="002032DC">
        <w:rPr>
          <w:rFonts w:ascii="Arial" w:eastAsia="Arial" w:hAnsi="Arial" w:cs="Arial"/>
          <w:sz w:val="24"/>
          <w:szCs w:val="24"/>
        </w:rPr>
        <w:t xml:space="preserve">que </w:t>
      </w:r>
      <w:r>
        <w:rPr>
          <w:rFonts w:ascii="Arial" w:eastAsia="Arial" w:hAnsi="Arial" w:cs="Arial"/>
          <w:sz w:val="24"/>
          <w:szCs w:val="24"/>
        </w:rPr>
        <w:t>vem realizando durante esses 60 anos.</w:t>
      </w:r>
    </w:p>
    <w:p w:rsidR="00FD100F" w:rsidP="00E13CB8">
      <w:pPr>
        <w:pStyle w:val="Normal1"/>
        <w:spacing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</w:p>
    <w:p w:rsidR="00E13CB8" w:rsidRPr="002032DC" w:rsidP="00E13CB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E13CB8" w:rsidP="00E13CB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</w:p>
    <w:p w:rsidR="00F952D8">
      <w:pPr>
        <w:pStyle w:val="Normal1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JUSTIFICATIVA</w:t>
      </w:r>
    </w:p>
    <w:p w:rsidR="00F952D8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906392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meio a tantas adversidades e falta de recurso</w:t>
      </w:r>
      <w:r w:rsidR="00442F7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a Santa Casa </w:t>
      </w:r>
      <w:r w:rsidR="00442F79">
        <w:rPr>
          <w:rFonts w:ascii="Arial" w:eastAsia="Arial" w:hAnsi="Arial" w:cs="Arial"/>
          <w:sz w:val="24"/>
          <w:szCs w:val="24"/>
        </w:rPr>
        <w:t>de Valinhos, vem realizando com excelência, humanidade e não med</w:t>
      </w:r>
      <w:r w:rsidR="00F030B5">
        <w:rPr>
          <w:rFonts w:ascii="Arial" w:eastAsia="Arial" w:hAnsi="Arial" w:cs="Arial"/>
          <w:sz w:val="24"/>
          <w:szCs w:val="24"/>
        </w:rPr>
        <w:t xml:space="preserve">e </w:t>
      </w:r>
      <w:r w:rsidR="00442F79">
        <w:rPr>
          <w:rFonts w:ascii="Arial" w:eastAsia="Arial" w:hAnsi="Arial" w:cs="Arial"/>
          <w:sz w:val="24"/>
          <w:szCs w:val="24"/>
        </w:rPr>
        <w:t>esforços em atender cada pacient</w:t>
      </w:r>
      <w:r w:rsidR="00DA5936">
        <w:rPr>
          <w:rFonts w:ascii="Arial" w:eastAsia="Arial" w:hAnsi="Arial" w:cs="Arial"/>
          <w:sz w:val="24"/>
          <w:szCs w:val="24"/>
        </w:rPr>
        <w:t>e. Por ser um Hospital filantrópico é mantida pelo tripé: vendas de serviços ao SUS, sendo 60% de sua capacidade, venda de serviços particulares e aos planos de saúde, captação de recursos na Sociedade e verbas parlamentares e por último o projeto</w:t>
      </w:r>
      <w:r w:rsidR="006C4512">
        <w:rPr>
          <w:rFonts w:ascii="Arial" w:eastAsia="Arial" w:hAnsi="Arial" w:cs="Arial"/>
          <w:sz w:val="24"/>
          <w:szCs w:val="24"/>
        </w:rPr>
        <w:t xml:space="preserve"> inovador Apaixonados por Saúde, </w:t>
      </w:r>
      <w:r w:rsidR="00DA5936">
        <w:rPr>
          <w:rFonts w:ascii="Arial" w:eastAsia="Arial" w:hAnsi="Arial" w:cs="Arial"/>
          <w:sz w:val="24"/>
          <w:szCs w:val="24"/>
        </w:rPr>
        <w:t>que possibilita as pessoas fazerem doações em dinheiro, equipamentos ou materiais por meio de um aplicativo que também tem a função de avisar sobre o atendimento do Hospital, fila de espera e ainda mostra toda a prestação de contas.</w:t>
      </w:r>
    </w:p>
    <w:p w:rsidR="00DA5936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Comemorando seus 60 anos, a Santa Casa tem alcançado níveis de qualidade, maturidade, humanização e austeridade a cada </w:t>
      </w:r>
      <w:r>
        <w:rPr>
          <w:rFonts w:ascii="Arial" w:eastAsia="Arial" w:hAnsi="Arial" w:cs="Arial"/>
          <w:sz w:val="24"/>
          <w:szCs w:val="24"/>
        </w:rPr>
        <w:t xml:space="preserve">provedoria. É o único Hospital filantrópico que atende os </w:t>
      </w:r>
      <w:r w:rsidR="003D17CA">
        <w:rPr>
          <w:rFonts w:ascii="Arial" w:eastAsia="Arial" w:hAnsi="Arial" w:cs="Arial"/>
          <w:sz w:val="24"/>
          <w:szCs w:val="24"/>
        </w:rPr>
        <w:t>cinco públicos da cidade, sendo eles: SUS, particular, convênios, planos de saúde e gratuidade.</w:t>
      </w:r>
    </w:p>
    <w:p w:rsidR="003D17CA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Nesses 60 anos de história, enfrentou crises políticas e financeiras, mesmo assim não impediu que o hospital inovasse em tecnologia e mantivesse um dos mel</w:t>
      </w:r>
      <w:r w:rsidR="00D955BA">
        <w:rPr>
          <w:rFonts w:ascii="Arial" w:eastAsia="Arial" w:hAnsi="Arial" w:cs="Arial"/>
          <w:sz w:val="24"/>
          <w:szCs w:val="24"/>
        </w:rPr>
        <w:t>hores Corpos Clínicos da Região.</w:t>
      </w:r>
    </w:p>
    <w:p w:rsidR="00D955BA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Adotou protocolos para combater endemias e pandemias, pensando no conforto do paciente e de seus funcionários.</w:t>
      </w:r>
      <w:r>
        <w:rPr>
          <w:rFonts w:ascii="Arial" w:eastAsia="Arial" w:hAnsi="Arial" w:cs="Arial"/>
          <w:sz w:val="24"/>
          <w:szCs w:val="24"/>
        </w:rPr>
        <w:t xml:space="preserve"> Mesmo sem muitos recursos próprios, buscou o apoio da população e do poder público para passar por momentos difíceis.</w:t>
      </w:r>
    </w:p>
    <w:p w:rsidR="00D955BA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Exemplo de compromisso com a cidade e refer</w:t>
      </w:r>
      <w:r w:rsidR="006C4512">
        <w:rPr>
          <w:rFonts w:ascii="Arial" w:eastAsia="Arial" w:hAnsi="Arial" w:cs="Arial"/>
          <w:sz w:val="24"/>
          <w:szCs w:val="24"/>
        </w:rPr>
        <w:t>ê</w:t>
      </w:r>
      <w:r>
        <w:rPr>
          <w:rFonts w:ascii="Arial" w:eastAsia="Arial" w:hAnsi="Arial" w:cs="Arial"/>
          <w:sz w:val="24"/>
          <w:szCs w:val="24"/>
        </w:rPr>
        <w:t>ncia de atendimento até mesmo no Brasil, a renovação</w:t>
      </w:r>
      <w:r w:rsidR="00F033FE">
        <w:rPr>
          <w:rFonts w:ascii="Arial" w:eastAsia="Arial" w:hAnsi="Arial" w:cs="Arial"/>
          <w:sz w:val="24"/>
          <w:szCs w:val="24"/>
        </w:rPr>
        <w:t xml:space="preserve"> é constante, </w:t>
      </w:r>
      <w:r>
        <w:rPr>
          <w:rFonts w:ascii="Arial" w:eastAsia="Arial" w:hAnsi="Arial" w:cs="Arial"/>
          <w:sz w:val="24"/>
          <w:szCs w:val="24"/>
        </w:rPr>
        <w:t>busca</w:t>
      </w:r>
      <w:r w:rsidR="00F033FE">
        <w:rPr>
          <w:rFonts w:ascii="Arial" w:eastAsia="Arial" w:hAnsi="Arial" w:cs="Arial"/>
          <w:sz w:val="24"/>
          <w:szCs w:val="24"/>
        </w:rPr>
        <w:t xml:space="preserve">-se </w:t>
      </w:r>
      <w:r>
        <w:rPr>
          <w:rFonts w:ascii="Arial" w:eastAsia="Arial" w:hAnsi="Arial" w:cs="Arial"/>
          <w:sz w:val="24"/>
          <w:szCs w:val="24"/>
        </w:rPr>
        <w:t>sempre investir na humanização, tecnologia, processos de segurança do paciente e do profissional de saúde</w:t>
      </w:r>
      <w:r w:rsidR="00F033FE">
        <w:rPr>
          <w:rFonts w:ascii="Arial" w:eastAsia="Arial" w:hAnsi="Arial" w:cs="Arial"/>
          <w:sz w:val="24"/>
          <w:szCs w:val="24"/>
        </w:rPr>
        <w:t>.</w:t>
      </w:r>
    </w:p>
    <w:p w:rsidR="00FD100F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Neste momento, a situação de crise se soma à sobrecarga de trabalho, à falta de recursos e as equipes reduzidas</w:t>
      </w:r>
      <w:r w:rsidR="009C5A6E">
        <w:rPr>
          <w:rFonts w:ascii="Arial" w:eastAsia="Arial" w:hAnsi="Arial" w:cs="Arial"/>
          <w:sz w:val="24"/>
          <w:szCs w:val="24"/>
        </w:rPr>
        <w:t xml:space="preserve">. </w:t>
      </w:r>
    </w:p>
    <w:p w:rsidR="0093323D" w:rsidP="0093323D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profissionais de saúde, diante da alta carga de trabalho e de estresse, podem manifestar sinais de esgotamento</w:t>
      </w:r>
      <w:r w:rsidR="00F033FE">
        <w:rPr>
          <w:rFonts w:ascii="Arial" w:eastAsia="Arial" w:hAnsi="Arial" w:cs="Arial"/>
          <w:sz w:val="24"/>
          <w:szCs w:val="24"/>
        </w:rPr>
        <w:t>.</w:t>
      </w:r>
    </w:p>
    <w:p w:rsidR="002E1D4D" w:rsidP="002E1D4D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Pensando nesses profissionais e nos paciente</w:t>
      </w:r>
      <w:r w:rsidR="006C451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por eles atendidos, </w:t>
      </w:r>
      <w:r>
        <w:rPr>
          <w:rFonts w:ascii="Arial" w:eastAsia="Arial" w:hAnsi="Arial" w:cs="Arial"/>
          <w:sz w:val="24"/>
          <w:szCs w:val="24"/>
        </w:rPr>
        <w:t>a administração da Santa Casa teve a sensibilidade de olhar para esses profissionais que vem desempenhando um trabalho excepcional e reform</w:t>
      </w:r>
      <w:r w:rsidR="00CB4865">
        <w:rPr>
          <w:rFonts w:ascii="Arial" w:eastAsia="Arial" w:hAnsi="Arial" w:cs="Arial"/>
          <w:sz w:val="24"/>
          <w:szCs w:val="24"/>
        </w:rPr>
        <w:t xml:space="preserve">ou toda uma ala antes não usada </w:t>
      </w:r>
      <w:r>
        <w:rPr>
          <w:rFonts w:ascii="Arial" w:eastAsia="Arial" w:hAnsi="Arial" w:cs="Arial"/>
          <w:sz w:val="24"/>
          <w:szCs w:val="24"/>
        </w:rPr>
        <w:t>onde os profissionais podem fazer uso</w:t>
      </w:r>
      <w:r w:rsidR="001523AB">
        <w:rPr>
          <w:rFonts w:ascii="Arial" w:eastAsia="Arial" w:hAnsi="Arial" w:cs="Arial"/>
          <w:sz w:val="24"/>
          <w:szCs w:val="24"/>
        </w:rPr>
        <w:t xml:space="preserve"> para alimentar-se</w:t>
      </w:r>
      <w:r>
        <w:rPr>
          <w:rFonts w:ascii="Arial" w:eastAsia="Arial" w:hAnsi="Arial" w:cs="Arial"/>
          <w:sz w:val="24"/>
          <w:szCs w:val="24"/>
        </w:rPr>
        <w:t>, reuniões e até descansar, já que muitos estão dobrando plantões pra dar conta da demanda.</w:t>
      </w:r>
    </w:p>
    <w:p w:rsidR="00F033FE" w:rsidP="00CB4865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Além </w:t>
      </w:r>
      <w:r>
        <w:rPr>
          <w:rFonts w:ascii="Arial" w:eastAsia="Arial" w:hAnsi="Arial" w:cs="Arial"/>
          <w:sz w:val="24"/>
          <w:szCs w:val="24"/>
        </w:rPr>
        <w:t xml:space="preserve">de ter reformado </w:t>
      </w:r>
      <w:r>
        <w:rPr>
          <w:rFonts w:ascii="Arial" w:eastAsia="Arial" w:hAnsi="Arial" w:cs="Arial"/>
          <w:sz w:val="24"/>
          <w:szCs w:val="24"/>
        </w:rPr>
        <w:t>quase todo o Hospital, inclusive com novos leitos de UTI que estão em fase de acabamento, proporcionando assim, um aumento na oferta</w:t>
      </w:r>
      <w:r w:rsidR="005B1C5B">
        <w:rPr>
          <w:rFonts w:ascii="Arial" w:eastAsia="Arial" w:hAnsi="Arial" w:cs="Arial"/>
          <w:sz w:val="24"/>
          <w:szCs w:val="24"/>
        </w:rPr>
        <w:t xml:space="preserve"> de leitos para pacientes Covid, fora isso, o Hospital conta com </w:t>
      </w:r>
      <w:r w:rsidR="001F1131">
        <w:rPr>
          <w:rFonts w:ascii="Arial" w:eastAsia="Arial" w:hAnsi="Arial" w:cs="Arial"/>
          <w:sz w:val="24"/>
          <w:szCs w:val="24"/>
        </w:rPr>
        <w:t>o serviço oncológico devidamente equipado e com novas instalações de serviços de imagens próprios, tomografia e ultrassom entregues em meio a pandemia que foram essenciais para apoio ao diagnóstico da infecção pelo corona vírus</w:t>
      </w:r>
      <w:r w:rsidR="005B1C5B">
        <w:rPr>
          <w:rFonts w:ascii="Arial" w:eastAsia="Arial" w:hAnsi="Arial" w:cs="Arial"/>
          <w:sz w:val="24"/>
          <w:szCs w:val="24"/>
        </w:rPr>
        <w:t xml:space="preserve">, quartos de </w:t>
      </w:r>
      <w:r w:rsidR="005B1C5B">
        <w:rPr>
          <w:rFonts w:ascii="Arial" w:eastAsia="Arial" w:hAnsi="Arial" w:cs="Arial"/>
          <w:sz w:val="24"/>
          <w:szCs w:val="24"/>
        </w:rPr>
        <w:t>internação</w:t>
      </w:r>
      <w:r w:rsidR="00EE3F84">
        <w:rPr>
          <w:rFonts w:ascii="Arial" w:eastAsia="Arial" w:hAnsi="Arial" w:cs="Arial"/>
          <w:sz w:val="24"/>
          <w:szCs w:val="24"/>
        </w:rPr>
        <w:t xml:space="preserve"> inteiramente reformados com novas camas, equipamentos, pisos, tudo novo para acolhimento dos pacientes.</w:t>
      </w:r>
    </w:p>
    <w:p w:rsidR="006961F6" w:rsidP="006961F6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Santa Casa é uma grande parceira do município porque está na retaguarda do SUS, onde além da qualidade nos atendimentos, reduz consideravelmente custos com um hospital público, excluindo toda e qualquer diferença entre o atendimento SUS e privado.</w:t>
      </w:r>
    </w:p>
    <w:p w:rsidR="0002080B" w:rsidP="006961F6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 o objetivo de conquistar um hospital de excelência e sem deixar obras inacabadas a Santa Casa implantou em 2008 um novo Modelo de Gestão com um plano diretor que deve ser seguido pelo Provedor, o qual deverá manter uma linha de atuação gerida pelo Plano Diretor.</w:t>
      </w:r>
    </w:p>
    <w:p w:rsidR="009715CE" w:rsidP="00CB4865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ano do Jubileu, o Hospital pode comemorar com uma grande conquista, a Certificação ONA - Acreditação Nível 1, um novo conceito de qualidade que combina segurança e ética profissional, responsabilidade e qualidade de atendimento, tendo sido o terceiro hospital filantrópico no Brasil com tal Certificação.</w:t>
      </w:r>
    </w:p>
    <w:p w:rsidR="009715CE" w:rsidP="00CB4865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Sempre seguindo o Plano Diretor, e com a visão de transformar a Santa Casa </w:t>
      </w:r>
      <w:r w:rsidR="00BF28DE">
        <w:rPr>
          <w:rFonts w:ascii="Arial" w:eastAsia="Arial" w:hAnsi="Arial" w:cs="Arial"/>
          <w:sz w:val="24"/>
          <w:szCs w:val="24"/>
        </w:rPr>
        <w:t xml:space="preserve">em um hospital de excelência, no ano de </w:t>
      </w:r>
      <w:r>
        <w:rPr>
          <w:rFonts w:ascii="Arial" w:eastAsia="Arial" w:hAnsi="Arial" w:cs="Arial"/>
          <w:sz w:val="24"/>
          <w:szCs w:val="24"/>
        </w:rPr>
        <w:t>2016 foi lançado o Projeto Apaixonados por Saúde, com a mobilização de</w:t>
      </w:r>
      <w:r w:rsidR="00BF28DE">
        <w:rPr>
          <w:rFonts w:ascii="Arial" w:eastAsia="Arial" w:hAnsi="Arial" w:cs="Arial"/>
          <w:sz w:val="24"/>
          <w:szCs w:val="24"/>
        </w:rPr>
        <w:t xml:space="preserve"> pessoas e de recursos, sendo em 2020 o principal canal de recursos e doações vultuosas de empresas da cidade e da região.</w:t>
      </w:r>
    </w:p>
    <w:p w:rsidR="0074369F" w:rsidP="00CB4865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2021 devido a Pandemia do Covid-19 a Santa Casa está prestes a inaugurar, dois novos corredores com leitos de UTI para suprir </w:t>
      </w:r>
      <w:r w:rsidR="001F1131">
        <w:rPr>
          <w:rFonts w:ascii="Arial" w:eastAsia="Arial" w:hAnsi="Arial" w:cs="Arial"/>
          <w:sz w:val="24"/>
          <w:szCs w:val="24"/>
        </w:rPr>
        <w:t>ainda mais a demanda do</w:t>
      </w:r>
      <w:r>
        <w:rPr>
          <w:rFonts w:ascii="Arial" w:eastAsia="Arial" w:hAnsi="Arial" w:cs="Arial"/>
          <w:sz w:val="24"/>
          <w:szCs w:val="24"/>
        </w:rPr>
        <w:t xml:space="preserve"> município</w:t>
      </w:r>
      <w:r>
        <w:rPr>
          <w:rFonts w:ascii="Arial" w:eastAsia="Arial" w:hAnsi="Arial" w:cs="Arial"/>
          <w:sz w:val="24"/>
          <w:szCs w:val="24"/>
        </w:rPr>
        <w:t>.</w:t>
      </w:r>
    </w:p>
    <w:p w:rsidR="0074369F" w:rsidP="00CB4865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Hoje a Santa Casa de Valinhos, encontra-se praticamente toda reformada, com salas ampliadas e novos equipamentos, além de oferecer diversas especialidades médicas.</w:t>
      </w:r>
    </w:p>
    <w:p w:rsidR="00890978" w:rsidP="00CB4865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Portanto, a necessidade de reconhecer e agradecer a todos esses profissionais pelo magnifico trabalho realizado</w:t>
      </w:r>
      <w:r w:rsidR="001523AB">
        <w:rPr>
          <w:rFonts w:ascii="Arial" w:eastAsia="Arial" w:hAnsi="Arial" w:cs="Arial"/>
          <w:sz w:val="24"/>
          <w:szCs w:val="24"/>
        </w:rPr>
        <w:t xml:space="preserve"> n</w:t>
      </w:r>
      <w:r w:rsidR="00F033FE">
        <w:rPr>
          <w:rFonts w:ascii="Arial" w:eastAsia="Arial" w:hAnsi="Arial" w:cs="Arial"/>
          <w:sz w:val="24"/>
          <w:szCs w:val="24"/>
        </w:rPr>
        <w:t xml:space="preserve">a Santa Casa de Valinhos, </w:t>
      </w:r>
      <w:r>
        <w:rPr>
          <w:rFonts w:ascii="Arial" w:eastAsia="Arial" w:hAnsi="Arial" w:cs="Arial"/>
          <w:sz w:val="24"/>
          <w:szCs w:val="24"/>
        </w:rPr>
        <w:t>desde direção, administração, enfermeiros, técnicos, serviços gerais, médicos, biomédicos, fisioterapeutas, assistentes sociais, psicólogos,</w:t>
      </w:r>
      <w:r w:rsidR="00EE13F3">
        <w:rPr>
          <w:rFonts w:ascii="Arial" w:eastAsia="Arial" w:hAnsi="Arial" w:cs="Arial"/>
          <w:sz w:val="24"/>
          <w:szCs w:val="24"/>
        </w:rPr>
        <w:t xml:space="preserve"> bem como </w:t>
      </w:r>
      <w:r w:rsidR="00EE13F3">
        <w:rPr>
          <w:rFonts w:ascii="Arial" w:eastAsia="Arial" w:hAnsi="Arial" w:cs="Arial"/>
          <w:sz w:val="24"/>
          <w:szCs w:val="24"/>
        </w:rPr>
        <w:t>demais profissionais pelos relevantes serviços prestados com</w:t>
      </w:r>
      <w:r w:rsidR="00EE3F84">
        <w:rPr>
          <w:rFonts w:ascii="Arial" w:eastAsia="Arial" w:hAnsi="Arial" w:cs="Arial"/>
          <w:sz w:val="24"/>
          <w:szCs w:val="24"/>
        </w:rPr>
        <w:t xml:space="preserve"> competência e coragem.</w:t>
      </w:r>
    </w:p>
    <w:p w:rsidR="00F952D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Diante do exposto, apresentamos à Mesa, na forma regimental, sob apreciação do soberano Plenário, a presente </w:t>
      </w:r>
      <w:r>
        <w:rPr>
          <w:rFonts w:ascii="Arial" w:eastAsia="Arial" w:hAnsi="Arial" w:cs="Arial"/>
          <w:b/>
          <w:sz w:val="24"/>
          <w:szCs w:val="24"/>
        </w:rPr>
        <w:t xml:space="preserve">Moção de </w:t>
      </w:r>
      <w:r w:rsidR="002032DC">
        <w:rPr>
          <w:rFonts w:ascii="Arial" w:eastAsia="Arial" w:hAnsi="Arial" w:cs="Arial"/>
          <w:b/>
          <w:sz w:val="24"/>
          <w:szCs w:val="24"/>
        </w:rPr>
        <w:t>Congratulações e Aplausos</w:t>
      </w:r>
      <w:r>
        <w:rPr>
          <w:rFonts w:ascii="Arial" w:eastAsia="Arial" w:hAnsi="Arial" w:cs="Arial"/>
          <w:sz w:val="24"/>
          <w:szCs w:val="24"/>
        </w:rPr>
        <w:t>,</w:t>
      </w:r>
      <w:r w:rsidR="00A925DD">
        <w:rPr>
          <w:rFonts w:ascii="Arial" w:eastAsia="Arial" w:hAnsi="Arial" w:cs="Arial"/>
          <w:sz w:val="24"/>
          <w:szCs w:val="24"/>
        </w:rPr>
        <w:t xml:space="preserve"> </w:t>
      </w:r>
      <w:r w:rsidRPr="00344BAC" w:rsidR="002032DC">
        <w:rPr>
          <w:rFonts w:ascii="Arial" w:hAnsi="Arial" w:cs="Arial"/>
          <w:color w:val="000000"/>
          <w:sz w:val="24"/>
          <w:szCs w:val="24"/>
        </w:rPr>
        <w:t>a Santa Casa de Valinhos</w:t>
      </w:r>
      <w:r w:rsidR="002032D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032DC" w:rsidR="002032DC">
        <w:rPr>
          <w:rFonts w:ascii="Arial" w:hAnsi="Arial" w:cs="Arial"/>
          <w:color w:val="000000"/>
          <w:sz w:val="24"/>
          <w:szCs w:val="24"/>
        </w:rPr>
        <w:t xml:space="preserve">pelo brilhante trabalho </w:t>
      </w:r>
      <w:r w:rsidRPr="002032DC" w:rsidR="002032DC">
        <w:rPr>
          <w:rFonts w:ascii="Arial" w:eastAsia="Arial" w:hAnsi="Arial" w:cs="Arial"/>
          <w:sz w:val="24"/>
          <w:szCs w:val="24"/>
        </w:rPr>
        <w:t xml:space="preserve">que vem realizando </w:t>
      </w:r>
      <w:r w:rsidR="00A925DD">
        <w:rPr>
          <w:rFonts w:ascii="Arial" w:eastAsia="Arial" w:hAnsi="Arial" w:cs="Arial"/>
          <w:sz w:val="24"/>
          <w:szCs w:val="24"/>
        </w:rPr>
        <w:t xml:space="preserve">e por todos os esforços em atender os pacientes com maestria, </w:t>
      </w:r>
      <w:r w:rsidRPr="00D10772" w:rsidR="002032DC">
        <w:rPr>
          <w:rFonts w:ascii="Arial" w:hAnsi="Arial" w:cs="Arial"/>
          <w:sz w:val="24"/>
          <w:szCs w:val="24"/>
          <w:lang w:val="pt-PT"/>
        </w:rPr>
        <w:t xml:space="preserve">solicitamos também que seja encaminhada cópia desta Moção </w:t>
      </w:r>
      <w:r w:rsidR="002032DC">
        <w:rPr>
          <w:rFonts w:ascii="Arial" w:hAnsi="Arial" w:cs="Arial"/>
          <w:sz w:val="24"/>
          <w:szCs w:val="24"/>
          <w:lang w:val="pt-PT"/>
        </w:rPr>
        <w:t>à Instituição</w:t>
      </w:r>
      <w:r w:rsidRPr="00D10772" w:rsidR="002032DC">
        <w:rPr>
          <w:rFonts w:ascii="Arial" w:hAnsi="Arial" w:cs="Arial"/>
          <w:sz w:val="24"/>
          <w:szCs w:val="24"/>
          <w:lang w:val="pt-PT"/>
        </w:rPr>
        <w:t>.</w:t>
      </w:r>
    </w:p>
    <w:p w:rsidR="00F952D8">
      <w:pPr>
        <w:pStyle w:val="Normal1"/>
        <w:spacing w:line="360" w:lineRule="auto"/>
        <w:ind w:firstLine="1985"/>
        <w:jc w:val="both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 mais, cumprimento com elevada estima e consideração.</w:t>
      </w:r>
    </w:p>
    <w:p w:rsidR="00EE13F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13F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Valinhos, </w:t>
      </w:r>
      <w:r w:rsidR="001F1131">
        <w:rPr>
          <w:rFonts w:ascii="Arial" w:eastAsia="Arial" w:hAnsi="Arial" w:cs="Arial"/>
          <w:color w:val="000000"/>
          <w:sz w:val="24"/>
          <w:szCs w:val="24"/>
        </w:rPr>
        <w:t>31</w:t>
      </w:r>
      <w:r w:rsidR="00BE6BBD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Maio </w:t>
      </w:r>
      <w:r w:rsidR="00BE6BBD">
        <w:rPr>
          <w:rFonts w:ascii="Arial" w:eastAsia="Arial" w:hAnsi="Arial" w:cs="Arial"/>
          <w:color w:val="000000"/>
          <w:sz w:val="24"/>
          <w:szCs w:val="24"/>
        </w:rPr>
        <w:t>de 2021.</w:t>
      </w: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47EE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Fábio Damasceno</w:t>
      </w: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</w:t>
      </w:r>
    </w:p>
    <w:sectPr w:rsidSect="00F952D8">
      <w:headerReference w:type="default" r:id="rId5"/>
      <w:pgSz w:w="11907" w:h="16840"/>
      <w:pgMar w:top="3119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52D8">
    <w:pPr>
      <w:pStyle w:val="Normal1"/>
      <w:jc w:val="center"/>
      <w:rPr>
        <w:sz w:val="28"/>
        <w:szCs w:val="28"/>
      </w:rPr>
    </w:pPr>
  </w:p>
  <w:p w:rsidR="00F952D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D8"/>
    <w:rsid w:val="0002080B"/>
    <w:rsid w:val="00077806"/>
    <w:rsid w:val="00096CD1"/>
    <w:rsid w:val="000E086F"/>
    <w:rsid w:val="00107097"/>
    <w:rsid w:val="001523AB"/>
    <w:rsid w:val="00166B9C"/>
    <w:rsid w:val="00193EF8"/>
    <w:rsid w:val="001A6EE6"/>
    <w:rsid w:val="001F1131"/>
    <w:rsid w:val="002032DC"/>
    <w:rsid w:val="00230951"/>
    <w:rsid w:val="00247EEB"/>
    <w:rsid w:val="002A7433"/>
    <w:rsid w:val="002E1D4D"/>
    <w:rsid w:val="00344BAC"/>
    <w:rsid w:val="00346BA6"/>
    <w:rsid w:val="00394F18"/>
    <w:rsid w:val="003964C5"/>
    <w:rsid w:val="003D17CA"/>
    <w:rsid w:val="003E6012"/>
    <w:rsid w:val="00442F79"/>
    <w:rsid w:val="00484E98"/>
    <w:rsid w:val="004C0C2D"/>
    <w:rsid w:val="004F70A3"/>
    <w:rsid w:val="00595F49"/>
    <w:rsid w:val="005B1C5B"/>
    <w:rsid w:val="005B6EFC"/>
    <w:rsid w:val="005F7E24"/>
    <w:rsid w:val="00614C9A"/>
    <w:rsid w:val="00655DA2"/>
    <w:rsid w:val="006961F6"/>
    <w:rsid w:val="006C4512"/>
    <w:rsid w:val="00723EBD"/>
    <w:rsid w:val="0074369F"/>
    <w:rsid w:val="007A7030"/>
    <w:rsid w:val="007B52DA"/>
    <w:rsid w:val="00822072"/>
    <w:rsid w:val="00890978"/>
    <w:rsid w:val="008A52C0"/>
    <w:rsid w:val="00906392"/>
    <w:rsid w:val="0091023E"/>
    <w:rsid w:val="0093323D"/>
    <w:rsid w:val="00942465"/>
    <w:rsid w:val="00944D45"/>
    <w:rsid w:val="009715CE"/>
    <w:rsid w:val="009851A7"/>
    <w:rsid w:val="00987803"/>
    <w:rsid w:val="009B1094"/>
    <w:rsid w:val="009C5A6E"/>
    <w:rsid w:val="009F2CBD"/>
    <w:rsid w:val="009F2D55"/>
    <w:rsid w:val="00A343DE"/>
    <w:rsid w:val="00A403C5"/>
    <w:rsid w:val="00A74A6D"/>
    <w:rsid w:val="00A767C8"/>
    <w:rsid w:val="00A81DA7"/>
    <w:rsid w:val="00A822E7"/>
    <w:rsid w:val="00A925DD"/>
    <w:rsid w:val="00B615BD"/>
    <w:rsid w:val="00BE6BBD"/>
    <w:rsid w:val="00BF28DE"/>
    <w:rsid w:val="00BF7BD9"/>
    <w:rsid w:val="00C04A5C"/>
    <w:rsid w:val="00C24569"/>
    <w:rsid w:val="00CA6A02"/>
    <w:rsid w:val="00CB4865"/>
    <w:rsid w:val="00D10772"/>
    <w:rsid w:val="00D4574E"/>
    <w:rsid w:val="00D53B87"/>
    <w:rsid w:val="00D955BA"/>
    <w:rsid w:val="00DA5936"/>
    <w:rsid w:val="00DB526B"/>
    <w:rsid w:val="00E13CB8"/>
    <w:rsid w:val="00E71B1C"/>
    <w:rsid w:val="00E9405F"/>
    <w:rsid w:val="00EE13F3"/>
    <w:rsid w:val="00EE3F84"/>
    <w:rsid w:val="00F030B5"/>
    <w:rsid w:val="00F033FE"/>
    <w:rsid w:val="00F81AA3"/>
    <w:rsid w:val="00F83E72"/>
    <w:rsid w:val="00F952D8"/>
    <w:rsid w:val="00FD10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F952D8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F952D8"/>
    <w:pPr>
      <w:keepNext/>
      <w:outlineLvl w:val="0"/>
    </w:pPr>
    <w:rPr>
      <w:sz w:val="28"/>
      <w:szCs w:val="24"/>
    </w:rPr>
  </w:style>
  <w:style w:type="paragraph" w:styleId="Heading2">
    <w:name w:val="heading 2"/>
    <w:basedOn w:val="Normal1"/>
    <w:next w:val="Normal1"/>
    <w:rsid w:val="00F95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95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95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952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952D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52D8"/>
  </w:style>
  <w:style w:type="table" w:customStyle="1" w:styleId="TableNormal0">
    <w:name w:val="Table Normal_0"/>
    <w:rsid w:val="00F952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F952D8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F95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2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52D8"/>
    <w:pPr>
      <w:jc w:val="both"/>
    </w:pPr>
    <w:rPr>
      <w:sz w:val="24"/>
      <w:szCs w:val="24"/>
    </w:rPr>
  </w:style>
  <w:style w:type="paragraph" w:styleId="Subtitle">
    <w:name w:val="Subtitle"/>
    <w:basedOn w:val="Normal"/>
    <w:next w:val="Normal"/>
    <w:rsid w:val="00F95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52C0"/>
    <w:pPr>
      <w:suppressAutoHyphens w:val="0"/>
      <w:spacing w:before="100" w:beforeAutospacing="1" w:after="100" w:afterAutospacing="1" w:line="240" w:lineRule="auto"/>
      <w:ind w:left="0" w:firstLine="0" w:leftChars="0" w:firstLineChars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+Nk9t/SGuKJI3wixHiw+q5Rvg==">AMUW2mVdEzU1igak0L16GJNUnVTQPaX5wawUZhp14SuDDSTykYmgcH/UaszsERNMn8FsVYBu562xOlZxpiSPvPCP077HGIxmRUFbZaz9Dlhfi9C/xGEYKOk=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Assessor Damasceno</cp:lastModifiedBy>
  <cp:revision>2</cp:revision>
  <cp:lastPrinted>2021-05-24T20:11:00Z</cp:lastPrinted>
  <dcterms:created xsi:type="dcterms:W3CDTF">2021-05-31T12:38:00Z</dcterms:created>
  <dcterms:modified xsi:type="dcterms:W3CDTF">2021-05-31T12:38:00Z</dcterms:modified>
</cp:coreProperties>
</file>