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FB7476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FB7476">
        <w:rPr>
          <w:rFonts w:ascii="Arial" w:eastAsia="Calibri" w:hAnsi="Arial" w:cs="Arial"/>
          <w:b/>
          <w:sz w:val="24"/>
          <w:szCs w:val="24"/>
          <w:lang w:eastAsia="zh-CN"/>
        </w:rPr>
        <w:t>1092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FB7476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FB7476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D671FA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247835">
        <w:rPr>
          <w:rFonts w:ascii="Arial" w:eastAsia="Calibri" w:hAnsi="Arial" w:cs="Arial"/>
          <w:b/>
          <w:sz w:val="24"/>
          <w:szCs w:val="24"/>
          <w:lang w:eastAsia="zh-CN"/>
        </w:rPr>
        <w:t xml:space="preserve">Fazer limpeza frente </w:t>
      </w:r>
      <w:r w:rsidR="00D671FA">
        <w:rPr>
          <w:rFonts w:ascii="Arial" w:eastAsia="Calibri" w:hAnsi="Arial" w:cs="Arial"/>
          <w:b/>
          <w:sz w:val="24"/>
          <w:szCs w:val="24"/>
          <w:lang w:eastAsia="zh-CN"/>
        </w:rPr>
        <w:t>às</w:t>
      </w:r>
      <w:r w:rsidR="00247835">
        <w:rPr>
          <w:rFonts w:ascii="Arial" w:eastAsia="Calibri" w:hAnsi="Arial" w:cs="Arial"/>
          <w:b/>
          <w:sz w:val="24"/>
          <w:szCs w:val="24"/>
          <w:lang w:eastAsia="zh-CN"/>
        </w:rPr>
        <w:t xml:space="preserve"> calçadas.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FB7476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FB7476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247835" w:rsidRDefault="0024783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47835" w:rsidRDefault="00FB7476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Fiscalizar e notificar os moradores para fazer </w:t>
      </w:r>
      <w:r>
        <w:rPr>
          <w:rFonts w:ascii="Arial" w:eastAsia="Calibri" w:hAnsi="Arial" w:cs="Arial"/>
          <w:sz w:val="24"/>
          <w:szCs w:val="24"/>
          <w:lang w:eastAsia="zh-CN"/>
        </w:rPr>
        <w:t>limpeza da calçada frente a sua residência.</w:t>
      </w:r>
    </w:p>
    <w:p w:rsidR="00C8297D" w:rsidRDefault="00C8297D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Default="00FB7476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JUSTIFICATIVA: </w:t>
      </w:r>
    </w:p>
    <w:p w:rsidR="00247835" w:rsidRDefault="0024783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247835" w:rsidRPr="00247835" w:rsidRDefault="00FB7476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47835">
        <w:rPr>
          <w:rFonts w:ascii="Arial" w:eastAsia="Calibri" w:hAnsi="Arial" w:cs="Arial"/>
          <w:sz w:val="24"/>
          <w:szCs w:val="24"/>
          <w:lang w:eastAsia="zh-CN"/>
        </w:rPr>
        <w:t>Muitas calçadas estão impossibilitadas do pedestre trafegar.</w:t>
      </w:r>
    </w:p>
    <w:p w:rsidR="005D65F9" w:rsidRPr="005D65F9" w:rsidRDefault="00FB7476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FB7476" w:rsidP="00264FC5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Valinhos, 24 de Maio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de 2021.</w:t>
      </w:r>
    </w:p>
    <w:p w:rsidR="005D65F9" w:rsidRPr="005D65F9" w:rsidRDefault="005D65F9" w:rsidP="00264FC5">
      <w:pPr>
        <w:tabs>
          <w:tab w:val="left" w:pos="2552"/>
        </w:tabs>
        <w:suppressAutoHyphens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FB7476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FB7476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FB7476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RDefault="00CC5A19" w:rsidP="005D65F9"/>
    <w:sectPr w:rsidR="00CC5A19" w:rsidRPr="005D65F9" w:rsidSect="00E34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F8D6DAFC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7E423F5A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AC748E3C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1ED4308C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E6748E34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CA743E32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7032B626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3D8A268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A44698FC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D86C5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66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4B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9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CA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2C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82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0F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D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247835"/>
    <w:rsid w:val="00264FC5"/>
    <w:rsid w:val="002F6C53"/>
    <w:rsid w:val="00300125"/>
    <w:rsid w:val="005016EF"/>
    <w:rsid w:val="005326E5"/>
    <w:rsid w:val="005D65F9"/>
    <w:rsid w:val="006A60FD"/>
    <w:rsid w:val="0082171D"/>
    <w:rsid w:val="00864565"/>
    <w:rsid w:val="00981B87"/>
    <w:rsid w:val="00AE4609"/>
    <w:rsid w:val="00B16AD8"/>
    <w:rsid w:val="00B6193C"/>
    <w:rsid w:val="00B96FCC"/>
    <w:rsid w:val="00C8297D"/>
    <w:rsid w:val="00CC5A19"/>
    <w:rsid w:val="00D14035"/>
    <w:rsid w:val="00D671FA"/>
    <w:rsid w:val="00E34155"/>
    <w:rsid w:val="00EC0A42"/>
    <w:rsid w:val="00F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2021-04-23T15:17:00Z</cp:lastPrinted>
  <dcterms:created xsi:type="dcterms:W3CDTF">2021-05-24T13:12:00Z</dcterms:created>
  <dcterms:modified xsi:type="dcterms:W3CDTF">2021-05-25T15:30:00Z</dcterms:modified>
</cp:coreProperties>
</file>