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01B" w:rsidRDefault="002D0DBE" w:rsidP="0083501B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2D0DBE">
        <w:rPr>
          <w:rFonts w:ascii="Arial" w:hAnsi="Arial" w:cs="Arial"/>
          <w:b/>
        </w:rPr>
        <w:t>1024</w:t>
      </w:r>
      <w:r>
        <w:rPr>
          <w:rFonts w:ascii="Arial" w:hAnsi="Arial" w:cs="Arial"/>
          <w:b/>
        </w:rPr>
        <w:t>/</w:t>
      </w:r>
      <w:r w:rsidRPr="002D0DBE">
        <w:rPr>
          <w:rFonts w:ascii="Arial" w:hAnsi="Arial" w:cs="Arial"/>
          <w:b/>
        </w:rPr>
        <w:t>2021</w:t>
      </w:r>
    </w:p>
    <w:p w:rsidR="0083501B" w:rsidRDefault="002D0DBE" w:rsidP="0083501B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83501B" w:rsidRDefault="002D0DBE" w:rsidP="0083501B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83501B" w:rsidRDefault="0083501B" w:rsidP="0083501B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83501B" w:rsidRDefault="002D0DBE" w:rsidP="0083501B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 w:rsidR="00BA600C">
        <w:rPr>
          <w:rFonts w:ascii="Arial" w:hAnsi="Arial" w:cs="Arial"/>
          <w:sz w:val="24"/>
          <w:szCs w:val="24"/>
        </w:rPr>
        <w:t>Revitalização, reforma e instalação de sistema de drenagem n</w:t>
      </w:r>
      <w:r>
        <w:rPr>
          <w:rFonts w:ascii="Arial" w:hAnsi="Arial" w:cs="Arial"/>
          <w:sz w:val="24"/>
          <w:szCs w:val="24"/>
        </w:rPr>
        <w:t>as Quadras de areia localizadas na Praça Engenheiro Renato Luis de Cama</w:t>
      </w:r>
      <w:r w:rsidR="003460CA">
        <w:rPr>
          <w:rFonts w:ascii="Arial" w:hAnsi="Arial" w:cs="Arial"/>
          <w:sz w:val="24"/>
          <w:szCs w:val="24"/>
        </w:rPr>
        <w:t>rgo Penteado, Jardim Centenário/ Maria Rosa</w:t>
      </w:r>
    </w:p>
    <w:p w:rsidR="0083501B" w:rsidRDefault="002D0DBE" w:rsidP="0083501B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83501B" w:rsidRDefault="0083501B" w:rsidP="0083501B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</w:p>
    <w:p w:rsidR="0083501B" w:rsidRDefault="002D0DBE" w:rsidP="0083501B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INDICAMOS </w:t>
      </w:r>
      <w:r>
        <w:rPr>
          <w:rFonts w:ascii="Arial" w:hAnsi="Arial" w:cs="Arial"/>
          <w:sz w:val="24"/>
          <w:szCs w:val="24"/>
        </w:rPr>
        <w:t>a Excelentíssima Senhora Prefeita Municipal de Valinhos, Senhora Lucimara Godoy Vilas Boas, obedecendo aos termos regimentais vigentes, dentro das formalidades legais e ouvido o esclarecido Plenário, que proceda a estudos e tome as legais e cabív</w:t>
      </w:r>
      <w:r>
        <w:rPr>
          <w:rFonts w:ascii="Arial" w:hAnsi="Arial" w:cs="Arial"/>
          <w:sz w:val="24"/>
          <w:szCs w:val="24"/>
        </w:rPr>
        <w:t xml:space="preserve">eis providências, objetivando-se </w:t>
      </w:r>
      <w:r>
        <w:rPr>
          <w:rFonts w:ascii="Arial" w:hAnsi="Arial" w:cs="Arial"/>
          <w:b/>
          <w:sz w:val="24"/>
          <w:szCs w:val="24"/>
        </w:rPr>
        <w:t>a revitalização</w:t>
      </w:r>
      <w:r w:rsidR="00BA600C">
        <w:rPr>
          <w:rFonts w:ascii="Arial" w:hAnsi="Arial" w:cs="Arial"/>
          <w:b/>
          <w:sz w:val="24"/>
          <w:szCs w:val="24"/>
        </w:rPr>
        <w:t>, reforma e instalação de sistema de drenagem n</w:t>
      </w:r>
      <w:r>
        <w:rPr>
          <w:rFonts w:ascii="Arial" w:hAnsi="Arial" w:cs="Arial"/>
          <w:b/>
          <w:sz w:val="24"/>
          <w:szCs w:val="24"/>
        </w:rPr>
        <w:t xml:space="preserve">as quadras de areia localizadas </w:t>
      </w:r>
      <w:r w:rsidR="003460CA">
        <w:rPr>
          <w:rFonts w:ascii="Arial" w:hAnsi="Arial" w:cs="Arial"/>
          <w:b/>
          <w:sz w:val="24"/>
          <w:szCs w:val="24"/>
        </w:rPr>
        <w:t>na Praça Engenheiro Renato Luis de Camargo Penteado – Jardim Centenário/ Maria Rosa.</w:t>
      </w:r>
    </w:p>
    <w:p w:rsidR="0083501B" w:rsidRDefault="0083501B" w:rsidP="0083501B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3460CA" w:rsidRDefault="002D0DBE" w:rsidP="003460CA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Justifica-se a presente indicação, </w:t>
      </w:r>
      <w:r w:rsidR="00BA600C">
        <w:rPr>
          <w:rFonts w:ascii="Arial" w:hAnsi="Arial" w:cs="Arial"/>
          <w:sz w:val="24"/>
          <w:szCs w:val="24"/>
        </w:rPr>
        <w:t>tendo em vista que tais quadras se encontram em péssimo estado de conservação, sendo necessária a reposição de areia, assim como instalação de sistema de drenagem de águas pluviais, que as chuvas ocasi</w:t>
      </w:r>
      <w:r w:rsidR="00E9542C">
        <w:rPr>
          <w:rFonts w:ascii="Arial" w:hAnsi="Arial" w:cs="Arial"/>
          <w:sz w:val="24"/>
          <w:szCs w:val="24"/>
        </w:rPr>
        <w:t>onam o acúmulo de água no local, dificultando a utilização das mesmas.</w:t>
      </w:r>
    </w:p>
    <w:p w:rsidR="00E9542C" w:rsidRDefault="002D0DBE" w:rsidP="003460CA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Faz-se necessária também a reforma dos alambrados de ambas as quadras, pois estão estourados sem nenhuma proteção.</w:t>
      </w:r>
    </w:p>
    <w:p w:rsidR="00E9542C" w:rsidRDefault="002D0DBE" w:rsidP="003460CA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Anexo, fotos.</w:t>
      </w:r>
    </w:p>
    <w:p w:rsidR="00E9542C" w:rsidRDefault="002D0DBE" w:rsidP="003460CA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Quadra próximo predinhos Centenário.</w:t>
      </w:r>
    </w:p>
    <w:p w:rsidR="00E9542C" w:rsidRDefault="002D0DBE" w:rsidP="003460CA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135890</wp:posOffset>
            </wp:positionV>
            <wp:extent cx="3733800" cy="2514600"/>
            <wp:effectExtent l="0" t="0" r="0" b="0"/>
            <wp:wrapNone/>
            <wp:docPr id="3" name="Imagem 3" descr="C:\Users\vereadordamasceno\Desktop\Quadras de Areia Centenário\3fbaa93d-d2ba-45e6-89e6-eb058376e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12198" name="Picture 11" descr="C:\Users\vereadordamasceno\Desktop\Quadras de Areia Centenário\3fbaa93d-d2ba-45e6-89e6-eb058376eb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134620</wp:posOffset>
            </wp:positionV>
            <wp:extent cx="3267075" cy="2514600"/>
            <wp:effectExtent l="0" t="0" r="9525" b="0"/>
            <wp:wrapNone/>
            <wp:docPr id="4" name="Imagem 4" descr="C:\Users\vereadordamasceno\Desktop\Quadras de Areia Centenário\87c08d6c-cbf3-49e5-847d-2a4f15bc7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6808" name="Picture 12" descr="C:\Users\vereadordamasceno\Desktop\Quadras de Areia Centenário\87c08d6c-cbf3-49e5-847d-2a4f15bc7c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00C" w:rsidRDefault="00BA600C" w:rsidP="003460CA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83501B" w:rsidRDefault="002D0DBE" w:rsidP="003460CA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Anexo, fotos.</w:t>
      </w:r>
    </w:p>
    <w:p w:rsidR="001655E6" w:rsidRDefault="002D0DBE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1784350</wp:posOffset>
            </wp:positionV>
            <wp:extent cx="3590925" cy="2962275"/>
            <wp:effectExtent l="0" t="0" r="9525" b="9525"/>
            <wp:wrapNone/>
            <wp:docPr id="5" name="Imagem 5" descr="C:\Users\vereadordamasceno\Desktop\Quadras de Areia Centenário\d56d1d63-c2f1-473d-9ebd-8178c7331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03312" name="Picture 13" descr="C:\Users\vereadordamasceno\Desktop\Quadras de Areia Centenário\d56d1d63-c2f1-473d-9ebd-8178c73315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1851025</wp:posOffset>
            </wp:positionV>
            <wp:extent cx="3340100" cy="2895600"/>
            <wp:effectExtent l="0" t="0" r="0" b="0"/>
            <wp:wrapNone/>
            <wp:docPr id="6" name="Imagem 6" descr="C:\Users\vereadordamasceno\Desktop\Quadras de Areia Centenário\da524c52-7941-4dbe-a9ee-5149cc8e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30296" name="Picture 14" descr="C:\Users\vereadordamasceno\Desktop\Quadras de Areia Centenário\da524c52-7941-4dbe-a9ee-5149cc8e7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Pr="001655E6" w:rsidRDefault="001655E6" w:rsidP="001655E6"/>
    <w:p w:rsidR="001655E6" w:rsidRDefault="001655E6" w:rsidP="001655E6"/>
    <w:p w:rsidR="003A3F65" w:rsidRDefault="002D0DBE" w:rsidP="001655E6">
      <w:pPr>
        <w:tabs>
          <w:tab w:val="left" w:pos="4935"/>
        </w:tabs>
      </w:pPr>
      <w:r>
        <w:tab/>
      </w:r>
    </w:p>
    <w:p w:rsidR="001655E6" w:rsidRDefault="001655E6" w:rsidP="001655E6">
      <w:pPr>
        <w:tabs>
          <w:tab w:val="left" w:pos="4935"/>
        </w:tabs>
      </w:pPr>
    </w:p>
    <w:p w:rsidR="001655E6" w:rsidRDefault="001655E6" w:rsidP="001655E6">
      <w:pPr>
        <w:tabs>
          <w:tab w:val="left" w:pos="4935"/>
        </w:tabs>
      </w:pPr>
    </w:p>
    <w:p w:rsidR="00512007" w:rsidRDefault="002D0DBE" w:rsidP="001655E6">
      <w:pPr>
        <w:tabs>
          <w:tab w:val="left" w:pos="493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4086860</wp:posOffset>
            </wp:positionV>
            <wp:extent cx="3257550" cy="3600450"/>
            <wp:effectExtent l="0" t="0" r="0" b="0"/>
            <wp:wrapNone/>
            <wp:docPr id="10" name="Imagem 10" descr="C:\Users\vereadordamasceno\Desktop\Quadras de Areia Centenário\d12dffd4-ad76-43ed-b5b6-caf3378d4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15544" name="Picture 18" descr="C:\Users\vereadordamasceno\Desktop\Quadras de Areia Centenário\d12dffd4-ad76-43ed-b5b6-caf3378d44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4086860</wp:posOffset>
            </wp:positionV>
            <wp:extent cx="3448050" cy="3600450"/>
            <wp:effectExtent l="0" t="0" r="0" b="0"/>
            <wp:wrapNone/>
            <wp:docPr id="9" name="Imagem 9" descr="C:\Users\vereadordamasceno\Desktop\Quadras de Areia Centenário\091dbd7d-1919-419b-a260-838bad7c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00728" name="Picture 17" descr="C:\Users\vereadordamasceno\Desktop\Quadras de Areia Centenário\091dbd7d-1919-419b-a260-838bad7c5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467360</wp:posOffset>
            </wp:positionV>
            <wp:extent cx="3276600" cy="3457575"/>
            <wp:effectExtent l="0" t="0" r="0" b="9525"/>
            <wp:wrapNone/>
            <wp:docPr id="8" name="Imagem 8" descr="C:\Users\vereadordamasceno\Desktop\Quadras de Areia Centenário\29aa80a6-87ee-4c4f-aebb-385539636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21787" name="Picture 16" descr="C:\Users\vereadordamasceno\Desktop\Quadras de Areia Centenário\29aa80a6-87ee-4c4f-aebb-3855396368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467360</wp:posOffset>
            </wp:positionV>
            <wp:extent cx="3390900" cy="3514725"/>
            <wp:effectExtent l="0" t="0" r="0" b="9525"/>
            <wp:wrapNone/>
            <wp:docPr id="7" name="Imagem 7" descr="C:\Users\vereadordamasceno\Desktop\Quadras de Areia Centenário\8c37d902-d2a7-401d-a06c-f7c279879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57356" name="Picture 15" descr="C:\Users\vereadordamasceno\Desktop\Quadras de Areia Centenário\8c37d902-d2a7-401d-a06c-f7c279879a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5E6">
        <w:t xml:space="preserve">Quadra </w:t>
      </w:r>
      <w:r>
        <w:t>Próximo nº 700 – Maria Rosa</w:t>
      </w:r>
    </w:p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512007" w:rsidRPr="00512007" w:rsidRDefault="00512007" w:rsidP="00512007"/>
    <w:p w:rsidR="001655E6" w:rsidRDefault="001655E6" w:rsidP="00512007">
      <w:pPr>
        <w:jc w:val="center"/>
      </w:pPr>
    </w:p>
    <w:p w:rsidR="00512007" w:rsidRDefault="00512007" w:rsidP="00512007">
      <w:pPr>
        <w:jc w:val="center"/>
      </w:pPr>
    </w:p>
    <w:p w:rsidR="00512007" w:rsidRDefault="00512007" w:rsidP="00512007">
      <w:pPr>
        <w:jc w:val="center"/>
      </w:pPr>
    </w:p>
    <w:p w:rsidR="00512007" w:rsidRDefault="00512007" w:rsidP="00512007">
      <w:pPr>
        <w:jc w:val="center"/>
      </w:pPr>
    </w:p>
    <w:p w:rsidR="00512007" w:rsidRDefault="002D0DBE" w:rsidP="00512007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Diante do exposto, solicitamos a Senhora Prefeita Municipal, que estude com atenção esta nossa proposição e que na medida do possível procure atendê-la.</w:t>
      </w:r>
    </w:p>
    <w:p w:rsidR="00512007" w:rsidRDefault="00512007" w:rsidP="00512007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512007" w:rsidRDefault="00512007" w:rsidP="00512007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512007" w:rsidRDefault="00512007" w:rsidP="00512007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512007" w:rsidRDefault="00512007" w:rsidP="00512007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512007" w:rsidRDefault="002D0DBE" w:rsidP="00512007">
      <w:pPr>
        <w:tabs>
          <w:tab w:val="left" w:pos="1843"/>
        </w:tabs>
        <w:ind w:firstLine="2835"/>
        <w:rPr>
          <w:rFonts w:ascii="Arial" w:hAnsi="Arial" w:cs="Arial"/>
        </w:rPr>
      </w:pPr>
      <w:r>
        <w:rPr>
          <w:rFonts w:ascii="Arial" w:hAnsi="Arial" w:cs="Arial"/>
          <w:sz w:val="24"/>
        </w:rPr>
        <w:t>Valinhos 17 de maio de 2021</w:t>
      </w:r>
    </w:p>
    <w:p w:rsidR="00512007" w:rsidRDefault="00512007" w:rsidP="00512007">
      <w:pPr>
        <w:tabs>
          <w:tab w:val="left" w:pos="1635"/>
        </w:tabs>
      </w:pPr>
    </w:p>
    <w:p w:rsidR="00512007" w:rsidRDefault="002D0DBE" w:rsidP="00512007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512007" w:rsidRDefault="002D0DBE" w:rsidP="00512007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512007" w:rsidRDefault="002D0DBE" w:rsidP="00512007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512007" w:rsidRPr="00512007" w:rsidRDefault="00512007" w:rsidP="00512007">
      <w:pPr>
        <w:jc w:val="center"/>
      </w:pPr>
    </w:p>
    <w:sectPr w:rsidR="00512007" w:rsidRPr="00512007" w:rsidSect="0083501B"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75"/>
    <w:rsid w:val="00065B3E"/>
    <w:rsid w:val="001655E6"/>
    <w:rsid w:val="002D0DBE"/>
    <w:rsid w:val="003215C1"/>
    <w:rsid w:val="003460CA"/>
    <w:rsid w:val="003A3F65"/>
    <w:rsid w:val="00512007"/>
    <w:rsid w:val="006928A4"/>
    <w:rsid w:val="00750675"/>
    <w:rsid w:val="0083501B"/>
    <w:rsid w:val="00BA600C"/>
    <w:rsid w:val="00E9542C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01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3501B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01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3501B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Rafael Alves Rodrigues</cp:lastModifiedBy>
  <cp:revision>5</cp:revision>
  <dcterms:created xsi:type="dcterms:W3CDTF">2021-05-17T12:32:00Z</dcterms:created>
  <dcterms:modified xsi:type="dcterms:W3CDTF">2021-05-18T11:46:00Z</dcterms:modified>
</cp:coreProperties>
</file>