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AB" w:rsidRDefault="00FE57B3" w:rsidP="004B19AB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FE57B3">
        <w:rPr>
          <w:rFonts w:ascii="Arial" w:hAnsi="Arial" w:cs="Arial"/>
          <w:b/>
        </w:rPr>
        <w:t>1021</w:t>
      </w:r>
      <w:r>
        <w:rPr>
          <w:rFonts w:ascii="Arial" w:hAnsi="Arial" w:cs="Arial"/>
          <w:b/>
        </w:rPr>
        <w:t>/</w:t>
      </w:r>
      <w:r w:rsidRPr="00FE57B3">
        <w:rPr>
          <w:rFonts w:ascii="Arial" w:hAnsi="Arial" w:cs="Arial"/>
          <w:b/>
        </w:rPr>
        <w:t>2021</w:t>
      </w:r>
    </w:p>
    <w:p w:rsidR="004B19AB" w:rsidRDefault="00FE57B3" w:rsidP="004B19AB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4B19AB" w:rsidRDefault="00FE57B3" w:rsidP="004B19AB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4B19AB" w:rsidRDefault="004B19AB" w:rsidP="004B19AB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4B19AB" w:rsidRDefault="00FE57B3" w:rsidP="004B19AB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Instalação de Playground na Praça dos Girassóis - Jardim São Marcos.</w:t>
      </w:r>
    </w:p>
    <w:p w:rsidR="004B19AB" w:rsidRDefault="00FE57B3" w:rsidP="004B19AB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4B19AB" w:rsidRDefault="004B19AB" w:rsidP="004B19AB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</w:p>
    <w:p w:rsidR="004B19AB" w:rsidRDefault="00FE57B3" w:rsidP="004B19AB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>a Excelentíssima Senhora Prefeita Municipal de Valinhos, Senhora Lucimara Godoy Vilas Boas, obedecendo aos termos regimentais vigentes, dentro das formalidades legais e ouvido o esclarecido Plenário, que proceda a estudos e tome as legais e cabíveis provid</w:t>
      </w:r>
      <w:r>
        <w:rPr>
          <w:rFonts w:ascii="Arial" w:hAnsi="Arial" w:cs="Arial"/>
          <w:sz w:val="24"/>
        </w:rPr>
        <w:t xml:space="preserve">ências, objetivando-se </w:t>
      </w:r>
      <w:r>
        <w:rPr>
          <w:rFonts w:ascii="Arial" w:hAnsi="Arial" w:cs="Arial"/>
          <w:b/>
          <w:sz w:val="24"/>
        </w:rPr>
        <w:t>a instalação de Playground na Praça dos Girassóis – Jardim São Marcos.</w:t>
      </w:r>
    </w:p>
    <w:p w:rsidR="004B19AB" w:rsidRDefault="004B19AB" w:rsidP="004B19AB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4B19AB" w:rsidRDefault="00FE57B3" w:rsidP="004B19AB">
      <w:pPr>
        <w:spacing w:line="360" w:lineRule="auto"/>
        <w:ind w:firstLine="170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Justifica-se a presente indicação, pois ao construir um parque infantil no mencionado local as crianças que ali residem poderão ter mais uma opção de lazer, fato</w:t>
      </w:r>
      <w:r>
        <w:rPr>
          <w:rFonts w:ascii="Arial" w:hAnsi="Arial" w:cs="Arial"/>
          <w:sz w:val="24"/>
        </w:rPr>
        <w:t xml:space="preserve"> este que proporcionará aos moradores atividades de lazer e passeios com a família. </w:t>
      </w:r>
    </w:p>
    <w:p w:rsidR="004B19AB" w:rsidRDefault="00FE57B3" w:rsidP="004B19AB">
      <w:pPr>
        <w:spacing w:line="360" w:lineRule="auto"/>
        <w:ind w:firstLine="170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Vale ressaltar que as crianças precisam ter seu momento de diversão e para que isso seja possível é necessária a construção de um playground adequado, bem estruturado para</w:t>
      </w:r>
      <w:r>
        <w:rPr>
          <w:rFonts w:ascii="Arial" w:hAnsi="Arial" w:cs="Arial"/>
          <w:sz w:val="24"/>
        </w:rPr>
        <w:t xml:space="preserve"> oferecer maior segurança às pessoas que venham frequentar esse lugar.</w:t>
      </w:r>
    </w:p>
    <w:p w:rsidR="004B19AB" w:rsidRDefault="004B19AB" w:rsidP="004B19AB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4B19AB" w:rsidRDefault="004B19AB" w:rsidP="004B19AB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4B19AB" w:rsidRDefault="00FE57B3" w:rsidP="004B19AB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noProof/>
          <w:color w:val="000000"/>
          <w:sz w:val="24"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43816</wp:posOffset>
            </wp:positionV>
            <wp:extent cx="2867025" cy="3695700"/>
            <wp:effectExtent l="0" t="0" r="9525" b="0"/>
            <wp:wrapNone/>
            <wp:docPr id="2" name="Imagem 2" descr="C:\Users\vereadordamasceno\Desktop\ef4fc663-d497-45b7-81aa-71d70a37f2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482923" name="Picture 2" descr="C:\Users\vereadordamasceno\Desktop\ef4fc663-d497-45b7-81aa-71d70a37f2d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370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44450</wp:posOffset>
            </wp:positionV>
            <wp:extent cx="3305175" cy="3695700"/>
            <wp:effectExtent l="0" t="0" r="9525" b="0"/>
            <wp:wrapNone/>
            <wp:docPr id="1" name="Imagem 1" descr="C:\Users\vereadordamasceno\Desktop\c1369c42-01f8-4eaa-b590-3eed58707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4422999" name="Picture 1" descr="C:\Users\vereadordamasceno\Desktop\c1369c42-01f8-4eaa-b590-3eed587076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9AB" w:rsidRDefault="004B19AB" w:rsidP="004B19AB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4B19AB" w:rsidRDefault="004B19AB" w:rsidP="004B19AB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4B19AB" w:rsidRDefault="004B19AB" w:rsidP="004B19AB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4B19AB" w:rsidRDefault="004B19AB" w:rsidP="004B19AB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4B19AB" w:rsidRDefault="004B19AB" w:rsidP="004B19AB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4B19AB" w:rsidRDefault="004B19AB" w:rsidP="004B19AB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4B19AB" w:rsidRDefault="004B19AB" w:rsidP="004B19AB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4B19AB" w:rsidRDefault="004B19AB" w:rsidP="004B19AB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4B19AB" w:rsidRDefault="004B19AB" w:rsidP="004B19AB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4B19AB" w:rsidRDefault="00FE57B3" w:rsidP="004B19AB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Diante do exposto, solicitamos a Senhora Prefeita Municipal, que estude com atenção esta nossa proposição e que na medida do possível procure atendê-la.</w:t>
      </w:r>
    </w:p>
    <w:p w:rsidR="004B19AB" w:rsidRDefault="004B19AB" w:rsidP="004B19AB"/>
    <w:p w:rsidR="004B19AB" w:rsidRDefault="004B19AB" w:rsidP="004B19AB"/>
    <w:p w:rsidR="004B19AB" w:rsidRDefault="00FE57B3" w:rsidP="004B19AB">
      <w:pPr>
        <w:tabs>
          <w:tab w:val="left" w:pos="1635"/>
        </w:tabs>
        <w:ind w:firstLine="1701"/>
        <w:rPr>
          <w:rFonts w:ascii="Arial" w:hAnsi="Arial" w:cs="Arial"/>
        </w:rPr>
      </w:pPr>
      <w:r>
        <w:tab/>
      </w:r>
      <w:r>
        <w:rPr>
          <w:rFonts w:ascii="Arial" w:hAnsi="Arial" w:cs="Arial"/>
          <w:sz w:val="24"/>
        </w:rPr>
        <w:t>Valinhos 17</w:t>
      </w:r>
      <w:r>
        <w:rPr>
          <w:rFonts w:ascii="Arial" w:hAnsi="Arial" w:cs="Arial"/>
          <w:sz w:val="24"/>
        </w:rPr>
        <w:t xml:space="preserve"> de maio de 2021</w:t>
      </w:r>
    </w:p>
    <w:p w:rsidR="004B19AB" w:rsidRDefault="004B19AB" w:rsidP="004B19AB">
      <w:pPr>
        <w:tabs>
          <w:tab w:val="left" w:pos="1635"/>
        </w:tabs>
      </w:pPr>
    </w:p>
    <w:p w:rsidR="004B19AB" w:rsidRDefault="004B19AB" w:rsidP="004B19AB">
      <w:pPr>
        <w:tabs>
          <w:tab w:val="left" w:pos="1635"/>
        </w:tabs>
      </w:pPr>
    </w:p>
    <w:p w:rsidR="004B19AB" w:rsidRDefault="00FE57B3" w:rsidP="004B19AB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4B19AB" w:rsidRDefault="00FE57B3" w:rsidP="004B19AB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4B19AB" w:rsidRDefault="00FE57B3" w:rsidP="004B19AB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4B19AB" w:rsidRDefault="004B19AB" w:rsidP="004B19AB">
      <w:pPr>
        <w:spacing w:line="360" w:lineRule="auto"/>
        <w:ind w:firstLine="1701"/>
        <w:jc w:val="both"/>
        <w:rPr>
          <w:rFonts w:ascii="Arial" w:hAnsi="Arial" w:cs="Arial"/>
          <w:sz w:val="24"/>
        </w:rPr>
      </w:pPr>
    </w:p>
    <w:p w:rsidR="003A3F65" w:rsidRDefault="003A3F65"/>
    <w:sectPr w:rsidR="003A3F65" w:rsidSect="004B19AB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D2"/>
    <w:rsid w:val="00187ED2"/>
    <w:rsid w:val="00376C5F"/>
    <w:rsid w:val="003A3F65"/>
    <w:rsid w:val="004B19AB"/>
    <w:rsid w:val="006928A4"/>
    <w:rsid w:val="00E9777D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B19AB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B19AB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Rafael Alves Rodrigues</cp:lastModifiedBy>
  <cp:revision>3</cp:revision>
  <cp:lastPrinted>2021-05-17T16:22:00Z</cp:lastPrinted>
  <dcterms:created xsi:type="dcterms:W3CDTF">2021-05-17T16:11:00Z</dcterms:created>
  <dcterms:modified xsi:type="dcterms:W3CDTF">2021-05-18T11:46:00Z</dcterms:modified>
</cp:coreProperties>
</file>