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1F37" w:rsidRPr="00EB013C" w:rsidP="00601F37" w14:paraId="675D3FBD" w14:textId="77777777">
      <w:pPr>
        <w:spacing w:line="360" w:lineRule="auto"/>
        <w:rPr>
          <w:rFonts w:cs="Arial"/>
          <w:b/>
          <w:sz w:val="24"/>
          <w:szCs w:val="24"/>
        </w:rPr>
      </w:pPr>
      <w:r w:rsidRPr="00EB013C">
        <w:rPr>
          <w:rFonts w:cs="Arial"/>
          <w:b/>
          <w:sz w:val="24"/>
          <w:szCs w:val="24"/>
        </w:rPr>
        <w:t>PROJETO DE LEI Nº            /2021</w:t>
      </w:r>
    </w:p>
    <w:p w:rsidR="00601F37" w:rsidRPr="00EB013C" w:rsidP="00601F37" w14:paraId="0932F851" w14:textId="036CDEF2">
      <w:pPr>
        <w:spacing w:line="360" w:lineRule="auto"/>
        <w:rPr>
          <w:rFonts w:cs="Arial"/>
          <w:b/>
          <w:sz w:val="24"/>
          <w:szCs w:val="24"/>
        </w:rPr>
      </w:pPr>
    </w:p>
    <w:p w:rsidR="00601F37" w:rsidRPr="00EB013C" w:rsidP="00601F37" w14:paraId="17C9427E" w14:textId="60E241B0">
      <w:pPr>
        <w:spacing w:line="360" w:lineRule="auto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 xml:space="preserve">Excelentíssimo </w:t>
      </w:r>
      <w:r w:rsidRPr="00EB013C" w:rsidR="00F75253">
        <w:rPr>
          <w:rFonts w:cs="Arial"/>
          <w:sz w:val="24"/>
          <w:szCs w:val="24"/>
        </w:rPr>
        <w:t>S</w:t>
      </w:r>
      <w:r w:rsidRPr="00EB013C">
        <w:rPr>
          <w:rFonts w:cs="Arial"/>
          <w:sz w:val="24"/>
          <w:szCs w:val="24"/>
        </w:rPr>
        <w:t>enhor Presidente da Egrégia Câmara Municipal,</w:t>
      </w:r>
    </w:p>
    <w:p w:rsidR="00601F37" w:rsidRPr="00EB013C" w:rsidP="00601F37" w14:paraId="1F089459" w14:textId="69621558">
      <w:pPr>
        <w:spacing w:line="360" w:lineRule="auto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 xml:space="preserve">Excelentíssimos </w:t>
      </w:r>
      <w:r w:rsidRPr="00EB013C" w:rsidR="00F75253">
        <w:rPr>
          <w:rFonts w:cs="Arial"/>
          <w:sz w:val="24"/>
          <w:szCs w:val="24"/>
        </w:rPr>
        <w:t>S</w:t>
      </w:r>
      <w:r w:rsidRPr="00EB013C">
        <w:rPr>
          <w:rFonts w:cs="Arial"/>
          <w:sz w:val="24"/>
          <w:szCs w:val="24"/>
        </w:rPr>
        <w:t>enhores Vereadores,</w:t>
      </w:r>
    </w:p>
    <w:p w:rsidR="00601F37" w:rsidRPr="00EB013C" w:rsidP="00601F37" w14:paraId="272FD321" w14:textId="77777777">
      <w:pPr>
        <w:spacing w:line="360" w:lineRule="auto"/>
        <w:rPr>
          <w:rFonts w:cs="Arial"/>
          <w:sz w:val="24"/>
          <w:szCs w:val="24"/>
        </w:rPr>
      </w:pPr>
    </w:p>
    <w:p w:rsidR="00601F37" w:rsidRPr="00EB013C" w:rsidP="00601F37" w14:paraId="70C366B0" w14:textId="77777777">
      <w:pPr>
        <w:spacing w:line="360" w:lineRule="auto"/>
        <w:rPr>
          <w:rFonts w:cs="Arial"/>
          <w:sz w:val="24"/>
          <w:szCs w:val="24"/>
        </w:rPr>
      </w:pPr>
    </w:p>
    <w:p w:rsidR="005F1CE5" w:rsidP="00EB013C" w14:paraId="5B016CE5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641A9B" w:rsidRPr="00EB013C" w:rsidP="00EB013C" w14:paraId="0D46F75E" w14:textId="60BB8214">
      <w:pPr>
        <w:spacing w:line="360" w:lineRule="auto"/>
        <w:ind w:firstLine="2835"/>
        <w:jc w:val="both"/>
        <w:rPr>
          <w:rFonts w:eastAsia="Calibri" w:cs="Arial"/>
          <w:i/>
          <w:iCs/>
          <w:sz w:val="24"/>
          <w:szCs w:val="24"/>
        </w:rPr>
      </w:pPr>
      <w:r w:rsidRPr="00EB013C">
        <w:rPr>
          <w:rFonts w:cs="Arial"/>
          <w:sz w:val="24"/>
          <w:szCs w:val="24"/>
        </w:rPr>
        <w:t>Com a presente justificativa, de acordo com as normas regimentais e no uso das minhas atribuições, submeto à apreciação e deliberação do Egrégio Plenário desta Colenda Casa de Leis, o incluso projeto de lei que “</w:t>
      </w:r>
      <w:r w:rsidRPr="00EB013C">
        <w:rPr>
          <w:rFonts w:eastAsia="Calibri" w:cs="Arial"/>
          <w:i/>
          <w:iCs/>
          <w:sz w:val="24"/>
          <w:szCs w:val="24"/>
        </w:rPr>
        <w:t xml:space="preserve">Institui, no âmbito do município de Valinhos, o programa </w:t>
      </w:r>
      <w:r w:rsidRPr="00EB013C" w:rsidR="00EB013C">
        <w:rPr>
          <w:rFonts w:eastAsia="Calibri" w:cs="Arial"/>
          <w:i/>
          <w:iCs/>
          <w:sz w:val="24"/>
          <w:szCs w:val="24"/>
        </w:rPr>
        <w:t>‘</w:t>
      </w:r>
      <w:r w:rsidRPr="00EB013C">
        <w:rPr>
          <w:rFonts w:eastAsia="Calibri" w:cs="Arial"/>
          <w:i/>
          <w:iCs/>
          <w:sz w:val="24"/>
          <w:szCs w:val="24"/>
        </w:rPr>
        <w:t>Parceiros da Educação</w:t>
      </w:r>
      <w:r w:rsidRPr="00EB013C" w:rsidR="00EB013C">
        <w:rPr>
          <w:rFonts w:eastAsia="Calibri" w:cs="Arial"/>
          <w:i/>
          <w:iCs/>
          <w:sz w:val="24"/>
          <w:szCs w:val="24"/>
        </w:rPr>
        <w:t>’</w:t>
      </w:r>
      <w:r w:rsidRPr="00EB013C">
        <w:rPr>
          <w:rFonts w:eastAsia="Calibri" w:cs="Arial"/>
          <w:i/>
          <w:iCs/>
          <w:sz w:val="24"/>
          <w:szCs w:val="24"/>
        </w:rPr>
        <w:t xml:space="preserve"> e dá providências”.</w:t>
      </w:r>
    </w:p>
    <w:p w:rsidR="00601F37" w:rsidRPr="00EB013C" w:rsidP="00601F37" w14:paraId="583DF71F" w14:textId="77777777">
      <w:pPr>
        <w:ind w:firstLine="1701"/>
        <w:jc w:val="both"/>
        <w:rPr>
          <w:rFonts w:eastAsia="Calibri" w:cs="Arial"/>
          <w:b/>
          <w:bCs/>
          <w:sz w:val="24"/>
          <w:szCs w:val="24"/>
          <w:lang w:eastAsia="en-US"/>
        </w:rPr>
      </w:pPr>
    </w:p>
    <w:p w:rsidR="00641A9B" w:rsidRPr="00EB013C" w:rsidP="00DD3569" w14:paraId="08CE5408" w14:textId="77777777">
      <w:pPr>
        <w:ind w:firstLine="1701"/>
        <w:jc w:val="both"/>
        <w:rPr>
          <w:rFonts w:eastAsia="Calibri" w:cs="Arial"/>
          <w:b/>
          <w:bCs/>
          <w:sz w:val="24"/>
          <w:szCs w:val="24"/>
          <w:lang w:eastAsia="en-US"/>
        </w:rPr>
      </w:pPr>
    </w:p>
    <w:p w:rsidR="00DD3569" w:rsidRPr="00EB013C" w:rsidP="00EB013C" w14:paraId="12072544" w14:textId="768C8B71">
      <w:pPr>
        <w:ind w:firstLine="2835"/>
        <w:jc w:val="both"/>
        <w:rPr>
          <w:rFonts w:eastAsia="Calibri" w:cs="Arial"/>
          <w:b/>
          <w:bCs/>
          <w:sz w:val="24"/>
          <w:szCs w:val="24"/>
          <w:lang w:eastAsia="en-US"/>
        </w:rPr>
      </w:pPr>
      <w:r w:rsidRPr="00EB013C">
        <w:rPr>
          <w:rFonts w:eastAsia="Calibri" w:cs="Arial"/>
          <w:b/>
          <w:bCs/>
          <w:sz w:val="24"/>
          <w:szCs w:val="24"/>
          <w:lang w:eastAsia="en-US"/>
        </w:rPr>
        <w:t>JUSTIFICATIVA:</w:t>
      </w:r>
    </w:p>
    <w:p w:rsidR="00DD3569" w:rsidRPr="00EB013C" w:rsidP="00DD3569" w14:paraId="372D5541" w14:textId="77777777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EB013C" w:rsidRPr="00EB013C" w:rsidP="00066C00" w14:paraId="44BBC509" w14:textId="77777777">
      <w:pPr>
        <w:spacing w:line="360" w:lineRule="auto"/>
        <w:ind w:firstLine="1701"/>
        <w:jc w:val="both"/>
        <w:rPr>
          <w:rFonts w:cs="Arial"/>
          <w:sz w:val="24"/>
          <w:szCs w:val="24"/>
        </w:rPr>
      </w:pPr>
    </w:p>
    <w:p w:rsidR="00DD3569" w:rsidRPr="00EB013C" w:rsidP="00EB013C" w14:paraId="612C7740" w14:textId="7282CAC6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 xml:space="preserve">O presente Projeto </w:t>
      </w:r>
      <w:r w:rsidRPr="00EB013C" w:rsidR="00E733DC">
        <w:rPr>
          <w:rFonts w:cs="Arial"/>
          <w:sz w:val="24"/>
          <w:szCs w:val="24"/>
        </w:rPr>
        <w:t xml:space="preserve">de </w:t>
      </w:r>
      <w:r w:rsidRPr="00EB013C">
        <w:rPr>
          <w:rFonts w:cs="Arial"/>
          <w:sz w:val="24"/>
          <w:szCs w:val="24"/>
        </w:rPr>
        <w:t>Lei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a ser instituído no Município</w:t>
      </w:r>
      <w:r w:rsidRPr="00EB013C" w:rsidR="00EB013C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permit</w:t>
      </w:r>
      <w:r w:rsidRPr="00EB013C" w:rsidR="002F5DB3">
        <w:rPr>
          <w:rFonts w:cs="Arial"/>
          <w:sz w:val="24"/>
          <w:szCs w:val="24"/>
        </w:rPr>
        <w:t>e</w:t>
      </w:r>
      <w:r w:rsidRPr="00EB013C">
        <w:rPr>
          <w:rFonts w:cs="Arial"/>
          <w:sz w:val="24"/>
          <w:szCs w:val="24"/>
        </w:rPr>
        <w:t xml:space="preserve"> que a sociedade civil, por meio de empresas, associações ou mesmo pessoas físicas colaborem com a melhoria da Educação no Município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mediante doações, promoção de palestras ou cursos, além da realização de obras e serviços de manutenção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conservação</w:t>
      </w:r>
      <w:r w:rsidRPr="00EB013C" w:rsidR="00B0148E">
        <w:rPr>
          <w:rFonts w:cs="Arial"/>
          <w:sz w:val="24"/>
          <w:szCs w:val="24"/>
        </w:rPr>
        <w:t>, adequação e melhoria</w:t>
      </w:r>
      <w:r w:rsidRPr="00EB013C">
        <w:rPr>
          <w:rFonts w:cs="Arial"/>
          <w:sz w:val="24"/>
          <w:szCs w:val="24"/>
        </w:rPr>
        <w:t xml:space="preserve"> de baixa complexidade, em especial neste contexto de pandemia.</w:t>
      </w:r>
    </w:p>
    <w:p w:rsidR="00DD3569" w:rsidRPr="00EB013C" w:rsidP="00066C00" w14:paraId="01E7CDE3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DD3569" w:rsidRPr="00EB013C" w:rsidP="00EB013C" w14:paraId="34D225B4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eastAsia="Calibri" w:cs="Arial"/>
          <w:sz w:val="24"/>
          <w:szCs w:val="24"/>
          <w:lang w:eastAsia="en-US"/>
        </w:rPr>
        <w:t xml:space="preserve">A Constituição Federal dispõe, em seu art. 205, </w:t>
      </w:r>
      <w:r w:rsidRPr="00EB013C">
        <w:rPr>
          <w:rFonts w:eastAsia="Calibri" w:cs="Arial"/>
          <w:i/>
          <w:sz w:val="24"/>
          <w:szCs w:val="24"/>
          <w:lang w:eastAsia="en-US"/>
        </w:rPr>
        <w:t xml:space="preserve">caput, </w:t>
      </w:r>
      <w:r w:rsidRPr="00EB013C">
        <w:rPr>
          <w:rFonts w:eastAsia="Calibri" w:cs="Arial"/>
          <w:sz w:val="24"/>
          <w:szCs w:val="24"/>
          <w:lang w:eastAsia="en-US"/>
        </w:rPr>
        <w:t>que “</w:t>
      </w:r>
      <w:r w:rsidRPr="00EB013C">
        <w:rPr>
          <w:rFonts w:cs="Arial"/>
          <w:sz w:val="24"/>
          <w:szCs w:val="24"/>
        </w:rPr>
        <w:t>A educação, direito de todos e dever do Estado e da família, será promovida e incentivada com a colaboração da sociedade, visando ao pleno desenvolvimento da pessoa, seu preparo para o exercício da cidadania e sua qualificação para o trabalho”.</w:t>
      </w:r>
    </w:p>
    <w:p w:rsidR="00DD3569" w:rsidRPr="00EB013C" w:rsidP="00066C00" w14:paraId="7CFD329F" w14:textId="77777777">
      <w:pPr>
        <w:spacing w:line="360" w:lineRule="auto"/>
        <w:ind w:firstLine="1701"/>
        <w:jc w:val="both"/>
        <w:rPr>
          <w:rFonts w:cs="Arial"/>
          <w:sz w:val="24"/>
          <w:szCs w:val="24"/>
        </w:rPr>
      </w:pPr>
    </w:p>
    <w:p w:rsidR="00DD3569" w:rsidRPr="00EB013C" w:rsidP="00EB013C" w14:paraId="188BF281" w14:textId="3A5F0B8A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Ainda, o artigo 206, também da Constituição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estabelece os princípios do ensino, com base nos quais toda a legislação da área deve ser elaborada no âmbito da União, dos estados, do D</w:t>
      </w:r>
      <w:r w:rsidRPr="00EB013C" w:rsidR="00EB013C">
        <w:rPr>
          <w:rFonts w:cs="Arial"/>
          <w:sz w:val="24"/>
          <w:szCs w:val="24"/>
        </w:rPr>
        <w:t xml:space="preserve">istrito </w:t>
      </w:r>
      <w:r w:rsidRPr="00EB013C">
        <w:rPr>
          <w:rFonts w:cs="Arial"/>
          <w:sz w:val="24"/>
          <w:szCs w:val="24"/>
        </w:rPr>
        <w:t>F</w:t>
      </w:r>
      <w:r w:rsidRPr="00EB013C" w:rsidR="00EB013C">
        <w:rPr>
          <w:rFonts w:cs="Arial"/>
          <w:sz w:val="24"/>
          <w:szCs w:val="24"/>
        </w:rPr>
        <w:t>ederal</w:t>
      </w:r>
      <w:r w:rsidRPr="00EB013C">
        <w:rPr>
          <w:rFonts w:cs="Arial"/>
          <w:sz w:val="24"/>
          <w:szCs w:val="24"/>
        </w:rPr>
        <w:t xml:space="preserve"> e dos municípios: </w:t>
      </w:r>
    </w:p>
    <w:p w:rsidR="00966C4D" w:rsidP="00EB013C" w14:paraId="5BD78C22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</w:p>
    <w:p w:rsidR="00DD3569" w:rsidRPr="00EB013C" w:rsidP="00EB013C" w14:paraId="5C77C547" w14:textId="63B96EAB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“</w:t>
      </w:r>
      <w:r w:rsidRPr="00EB013C">
        <w:rPr>
          <w:rFonts w:cs="Arial"/>
          <w:i/>
          <w:iCs/>
          <w:sz w:val="24"/>
          <w:szCs w:val="24"/>
        </w:rPr>
        <w:t xml:space="preserve">Art. 206. O ensino será ministrado com base nos seguintes princípios: </w:t>
      </w:r>
    </w:p>
    <w:p w:rsidR="00EB013C" w:rsidP="00EB013C" w14:paraId="5A5AEBD6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 xml:space="preserve">I – </w:t>
      </w:r>
      <w:r w:rsidRPr="00EB013C">
        <w:rPr>
          <w:rFonts w:cs="Arial"/>
          <w:i/>
          <w:iCs/>
          <w:sz w:val="24"/>
          <w:szCs w:val="24"/>
        </w:rPr>
        <w:t>igualdade</w:t>
      </w:r>
      <w:r w:rsidRPr="00EB013C">
        <w:rPr>
          <w:rFonts w:cs="Arial"/>
          <w:i/>
          <w:iCs/>
          <w:sz w:val="24"/>
          <w:szCs w:val="24"/>
        </w:rPr>
        <w:t xml:space="preserve"> de condições para o acesso e permanência na escola; </w:t>
      </w:r>
    </w:p>
    <w:p w:rsidR="00DD3569" w:rsidRPr="00EB013C" w:rsidP="00EB013C" w14:paraId="70A4EF4C" w14:textId="4BD8F7AF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>(...)</w:t>
      </w:r>
      <w:r w:rsidR="00EB013C">
        <w:rPr>
          <w:rFonts w:cs="Arial"/>
          <w:i/>
          <w:iCs/>
          <w:sz w:val="24"/>
          <w:szCs w:val="24"/>
        </w:rPr>
        <w:t>”</w:t>
      </w:r>
    </w:p>
    <w:p w:rsidR="00EB013C" w:rsidRPr="00EB013C" w:rsidP="00DD3569" w14:paraId="26E65C16" w14:textId="77777777">
      <w:pPr>
        <w:ind w:firstLine="1701"/>
        <w:jc w:val="both"/>
        <w:rPr>
          <w:rFonts w:cs="Arial"/>
          <w:sz w:val="24"/>
          <w:szCs w:val="24"/>
        </w:rPr>
      </w:pPr>
    </w:p>
    <w:p w:rsidR="00583AFD" w:rsidP="00583AFD" w14:paraId="78E1B0AE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Pensando no</w:t>
      </w:r>
      <w:r w:rsidR="00EB013C">
        <w:rPr>
          <w:rFonts w:cs="Arial"/>
          <w:sz w:val="24"/>
          <w:szCs w:val="24"/>
        </w:rPr>
        <w:t>tadamente nesse</w:t>
      </w:r>
      <w:r w:rsidRPr="00EB013C">
        <w:rPr>
          <w:rFonts w:cs="Arial"/>
          <w:sz w:val="24"/>
          <w:szCs w:val="24"/>
        </w:rPr>
        <w:t xml:space="preserve"> contexto de pandemia </w:t>
      </w:r>
      <w:r w:rsidRPr="00EB013C" w:rsidR="00EB013C">
        <w:rPr>
          <w:rFonts w:cs="Arial"/>
          <w:sz w:val="24"/>
          <w:szCs w:val="24"/>
        </w:rPr>
        <w:t xml:space="preserve">a presente medida objetiva </w:t>
      </w:r>
      <w:r w:rsidRPr="00EB013C">
        <w:rPr>
          <w:rFonts w:cs="Arial"/>
          <w:sz w:val="24"/>
          <w:szCs w:val="24"/>
        </w:rPr>
        <w:t>supri</w:t>
      </w:r>
      <w:r w:rsidRPr="00EB013C" w:rsidR="00B0148E">
        <w:rPr>
          <w:rFonts w:cs="Arial"/>
          <w:sz w:val="24"/>
          <w:szCs w:val="24"/>
        </w:rPr>
        <w:t>r</w:t>
      </w:r>
      <w:r w:rsidRPr="00EB013C">
        <w:rPr>
          <w:rFonts w:cs="Arial"/>
          <w:sz w:val="24"/>
          <w:szCs w:val="24"/>
        </w:rPr>
        <w:t xml:space="preserve"> a demanda de muitas escolas que não estão </w:t>
      </w:r>
      <w:r w:rsidRPr="00EB013C" w:rsidR="00EB013C">
        <w:rPr>
          <w:rFonts w:cs="Arial"/>
          <w:sz w:val="24"/>
          <w:szCs w:val="24"/>
        </w:rPr>
        <w:t xml:space="preserve">fisicamente </w:t>
      </w:r>
      <w:r w:rsidRPr="00EB013C">
        <w:rPr>
          <w:rFonts w:cs="Arial"/>
          <w:sz w:val="24"/>
          <w:szCs w:val="24"/>
        </w:rPr>
        <w:t xml:space="preserve">aptas, </w:t>
      </w:r>
      <w:r w:rsidR="00EB013C">
        <w:rPr>
          <w:rFonts w:cs="Arial"/>
          <w:sz w:val="24"/>
          <w:szCs w:val="24"/>
        </w:rPr>
        <w:t xml:space="preserve">existindo algum </w:t>
      </w:r>
      <w:r w:rsidR="00EB013C">
        <w:rPr>
          <w:rFonts w:cs="Arial"/>
          <w:i/>
          <w:iCs/>
          <w:sz w:val="24"/>
          <w:szCs w:val="24"/>
        </w:rPr>
        <w:t xml:space="preserve">déficit </w:t>
      </w:r>
      <w:r w:rsidRPr="00EB013C" w:rsidR="00EB013C">
        <w:rPr>
          <w:rFonts w:cs="Arial"/>
          <w:sz w:val="24"/>
          <w:szCs w:val="24"/>
        </w:rPr>
        <w:t>em sua estrutura</w:t>
      </w:r>
      <w:r w:rsidRPr="00EB013C">
        <w:rPr>
          <w:rFonts w:cs="Arial"/>
          <w:sz w:val="24"/>
          <w:szCs w:val="24"/>
        </w:rPr>
        <w:t xml:space="preserve"> para </w:t>
      </w:r>
      <w:r w:rsidR="00EB013C">
        <w:rPr>
          <w:rFonts w:cs="Arial"/>
          <w:sz w:val="24"/>
          <w:szCs w:val="24"/>
        </w:rPr>
        <w:t xml:space="preserve">possibilitar </w:t>
      </w:r>
      <w:r w:rsidRPr="00EB013C">
        <w:rPr>
          <w:rFonts w:cs="Arial"/>
          <w:sz w:val="24"/>
          <w:szCs w:val="24"/>
        </w:rPr>
        <w:t xml:space="preserve">o </w:t>
      </w:r>
      <w:r w:rsidR="00EB013C">
        <w:rPr>
          <w:rFonts w:cs="Arial"/>
          <w:sz w:val="24"/>
          <w:szCs w:val="24"/>
        </w:rPr>
        <w:t xml:space="preserve">competente </w:t>
      </w:r>
      <w:r w:rsidRPr="00EB013C">
        <w:rPr>
          <w:rFonts w:cs="Arial"/>
          <w:sz w:val="24"/>
          <w:szCs w:val="24"/>
        </w:rPr>
        <w:t>retorno das atividades presenciais,</w:t>
      </w:r>
      <w:r w:rsidR="00EB013C">
        <w:rPr>
          <w:rFonts w:cs="Arial"/>
          <w:sz w:val="24"/>
          <w:szCs w:val="24"/>
        </w:rPr>
        <w:t xml:space="preserve"> </w:t>
      </w:r>
      <w:r w:rsidRPr="00EB013C">
        <w:rPr>
          <w:rFonts w:cs="Arial"/>
          <w:sz w:val="24"/>
          <w:szCs w:val="24"/>
        </w:rPr>
        <w:t xml:space="preserve">além de suprir </w:t>
      </w:r>
      <w:r w:rsidRPr="00EB013C" w:rsidR="00EB013C">
        <w:rPr>
          <w:rFonts w:cs="Arial"/>
          <w:sz w:val="24"/>
          <w:szCs w:val="24"/>
        </w:rPr>
        <w:t xml:space="preserve">a </w:t>
      </w:r>
      <w:r w:rsidRPr="00EB013C">
        <w:rPr>
          <w:rFonts w:cs="Arial"/>
          <w:sz w:val="24"/>
          <w:szCs w:val="24"/>
        </w:rPr>
        <w:t>demanda com falta de equipamentos, materiais e mobiliários por aqueles que tenham interesse em ajudar diretamente na promoção da educação.</w:t>
      </w:r>
    </w:p>
    <w:p w:rsidR="00583AFD" w:rsidP="00583AFD" w14:paraId="1B0D84CF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583AFD" w:rsidP="00583AFD" w14:paraId="2AF7E9C3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Outro fator importante, é que a realização de obras e serviços de manutenção de baixa complexidade são corriqueiros nas unidades escolares, mas a verba e estrutura do município nem sempre acompanha</w:t>
      </w:r>
      <w:r w:rsidRPr="00EB013C" w:rsidR="00B0148E">
        <w:rPr>
          <w:rFonts w:cs="Arial"/>
          <w:sz w:val="24"/>
          <w:szCs w:val="24"/>
        </w:rPr>
        <w:t>m</w:t>
      </w:r>
      <w:r w:rsidRPr="00EB013C">
        <w:rPr>
          <w:rFonts w:cs="Arial"/>
          <w:sz w:val="24"/>
          <w:szCs w:val="24"/>
        </w:rPr>
        <w:t xml:space="preserve"> essa demanda</w:t>
      </w:r>
      <w:r w:rsidRPr="00EB013C" w:rsidR="00B0148E">
        <w:rPr>
          <w:rFonts w:cs="Arial"/>
          <w:sz w:val="24"/>
          <w:szCs w:val="24"/>
        </w:rPr>
        <w:t>.</w:t>
      </w:r>
      <w:r w:rsidRPr="00EB013C">
        <w:rPr>
          <w:rFonts w:cs="Arial"/>
          <w:sz w:val="24"/>
          <w:szCs w:val="24"/>
        </w:rPr>
        <w:t xml:space="preserve"> </w:t>
      </w:r>
      <w:r w:rsidRPr="00EB013C" w:rsidR="00B0148E">
        <w:rPr>
          <w:rFonts w:cs="Arial"/>
          <w:sz w:val="24"/>
          <w:szCs w:val="24"/>
        </w:rPr>
        <w:t>N</w:t>
      </w:r>
      <w:r w:rsidRPr="00EB013C">
        <w:rPr>
          <w:rFonts w:cs="Arial"/>
          <w:sz w:val="24"/>
          <w:szCs w:val="24"/>
        </w:rPr>
        <w:t>ovamente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em especial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neste momento de pandemi</w:t>
      </w:r>
      <w:r w:rsidRPr="00EB013C" w:rsidR="000E5F4B">
        <w:rPr>
          <w:rFonts w:cs="Arial"/>
          <w:sz w:val="24"/>
          <w:szCs w:val="24"/>
        </w:rPr>
        <w:t>a.</w:t>
      </w:r>
      <w:r w:rsidRPr="00EB013C" w:rsidR="00B0148E">
        <w:rPr>
          <w:rFonts w:cs="Arial"/>
          <w:sz w:val="24"/>
          <w:szCs w:val="24"/>
        </w:rPr>
        <w:t xml:space="preserve"> </w:t>
      </w:r>
    </w:p>
    <w:p w:rsidR="00583AFD" w:rsidP="00583AFD" w14:paraId="526A6405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DD3569" w:rsidRPr="00EB013C" w:rsidP="00583AFD" w14:paraId="4AE124F5" w14:textId="03CFB549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É sabido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e não se discute</w:t>
      </w:r>
      <w:r w:rsidRPr="00EB013C" w:rsidR="00B0148E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a necessidade de adequação das escolas para seguir os protocolos sanitários no momento de pandemia e que, havendo melhores condições estruturais com materiais de qualidade e estabelecimentos de ensino bem aparelhados e conservados, o ambiente escolar fica</w:t>
      </w:r>
      <w:r w:rsidRPr="00EB013C" w:rsidR="00B0148E">
        <w:rPr>
          <w:rFonts w:cs="Arial"/>
          <w:sz w:val="24"/>
          <w:szCs w:val="24"/>
        </w:rPr>
        <w:t>rá</w:t>
      </w:r>
      <w:r w:rsidRPr="00EB013C">
        <w:rPr>
          <w:rFonts w:cs="Arial"/>
          <w:sz w:val="24"/>
          <w:szCs w:val="24"/>
        </w:rPr>
        <w:t xml:space="preserve"> mais propício ao aprendizado e ao bom desenvolvimento dos alunos, o que justifica o projeto não só para o momento de pandemia.</w:t>
      </w:r>
    </w:p>
    <w:p w:rsidR="00DD3569" w:rsidRPr="00EB013C" w:rsidP="00066C00" w14:paraId="3A53B6D4" w14:textId="77777777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cs="Arial"/>
          <w:sz w:val="24"/>
          <w:szCs w:val="24"/>
        </w:rPr>
      </w:pPr>
    </w:p>
    <w:p w:rsidR="00583AFD" w:rsidP="00583AFD" w14:paraId="44DDDFD3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É importante frisar</w:t>
      </w:r>
      <w:r w:rsidRPr="00EB013C" w:rsidR="00A742F0">
        <w:rPr>
          <w:rFonts w:cs="Arial"/>
          <w:sz w:val="24"/>
          <w:szCs w:val="24"/>
        </w:rPr>
        <w:t>,</w:t>
      </w:r>
      <w:r w:rsidRPr="00EB013C">
        <w:rPr>
          <w:rFonts w:cs="Arial"/>
          <w:sz w:val="24"/>
          <w:szCs w:val="24"/>
        </w:rPr>
        <w:t xml:space="preserve"> que é obrigação do Poder Executivo Municipal a manutenção da Rede Pública de ensino. Mas, o que este projeto propõe é trazer mais um reforço no setor educacional. </w:t>
      </w:r>
    </w:p>
    <w:p w:rsidR="00583AFD" w:rsidP="00583AFD" w14:paraId="53649429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583AFD" w:rsidP="00583AFD" w14:paraId="36766222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cs="Arial"/>
          <w:sz w:val="24"/>
          <w:szCs w:val="24"/>
        </w:rPr>
        <w:t xml:space="preserve">Por fim, </w:t>
      </w:r>
      <w:r w:rsidRPr="00EB013C">
        <w:rPr>
          <w:rFonts w:eastAsia="Calibri" w:cs="Arial"/>
          <w:sz w:val="24"/>
          <w:szCs w:val="24"/>
          <w:lang w:eastAsia="en-US"/>
        </w:rPr>
        <w:t>deve se levar em consideração que, a fim de preservar a integridade da rede de ensino municipal, não será permitida a exploração comercial de eventual publicidade, por parte de empresas. Isso porque a publicidade ficará restrita aos canais institucionais das próprias empresas e do Município, tão somente para incentivar a participação e a colaboração da sociedade civil na manutenção e melhoria da qualidade do ensino.</w:t>
      </w:r>
    </w:p>
    <w:p w:rsidR="00583AFD" w:rsidP="00583AFD" w14:paraId="5F1A64C5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</w:p>
    <w:p w:rsidR="00DD3569" w:rsidRPr="00EB013C" w:rsidP="00583AFD" w14:paraId="0C88EA86" w14:textId="4065EB0F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="Calibri" w:cs="Arial"/>
          <w:sz w:val="24"/>
          <w:szCs w:val="24"/>
        </w:rPr>
      </w:pPr>
      <w:r w:rsidRPr="00EB013C">
        <w:rPr>
          <w:rFonts w:eastAsia="Calibri" w:cs="Arial"/>
          <w:sz w:val="24"/>
          <w:szCs w:val="24"/>
          <w:lang w:eastAsia="en-US"/>
        </w:rPr>
        <w:t>Diante do exposto, com o objetivo de contribuir com a Educação do Município e promover a colaboração da sociedade com desenvolvimento educacional</w:t>
      </w:r>
      <w:r w:rsidRPr="00EB013C" w:rsidR="00A742F0">
        <w:rPr>
          <w:rFonts w:eastAsia="Calibri" w:cs="Arial"/>
          <w:sz w:val="24"/>
          <w:szCs w:val="24"/>
          <w:lang w:eastAsia="en-US"/>
        </w:rPr>
        <w:t>,</w:t>
      </w:r>
      <w:r w:rsidRPr="00EB013C">
        <w:rPr>
          <w:rFonts w:eastAsia="Calibri" w:cs="Arial"/>
          <w:sz w:val="24"/>
          <w:szCs w:val="24"/>
          <w:lang w:eastAsia="en-US"/>
        </w:rPr>
        <w:t xml:space="preserve"> em âmbito municipal, conforme determina a Carta Magna, e, ainda</w:t>
      </w:r>
      <w:r w:rsidRPr="00EB013C" w:rsidR="00A742F0">
        <w:rPr>
          <w:rFonts w:eastAsia="Calibri" w:cs="Arial"/>
          <w:sz w:val="24"/>
          <w:szCs w:val="24"/>
          <w:lang w:eastAsia="en-US"/>
        </w:rPr>
        <w:t>,</w:t>
      </w:r>
      <w:r w:rsidRPr="00EB013C">
        <w:rPr>
          <w:rFonts w:eastAsia="Calibri" w:cs="Arial"/>
          <w:sz w:val="24"/>
          <w:szCs w:val="24"/>
          <w:lang w:eastAsia="en-US"/>
        </w:rPr>
        <w:t xml:space="preserve"> objetivando a igualdade de condições de acesso, oferecemos o Projeto de Lei que </w:t>
      </w:r>
      <w:r w:rsidR="00583AFD">
        <w:rPr>
          <w:rFonts w:eastAsia="Calibri" w:cs="Arial"/>
          <w:sz w:val="24"/>
          <w:szCs w:val="24"/>
          <w:lang w:eastAsia="en-US"/>
        </w:rPr>
        <w:t>“</w:t>
      </w:r>
      <w:r w:rsidRPr="00EB013C">
        <w:rPr>
          <w:rFonts w:eastAsia="Calibri" w:cs="Arial"/>
          <w:sz w:val="24"/>
          <w:szCs w:val="24"/>
          <w:lang w:eastAsia="en-US"/>
        </w:rPr>
        <w:t xml:space="preserve">institui o </w:t>
      </w:r>
      <w:r w:rsidRPr="00EB013C">
        <w:rPr>
          <w:rFonts w:eastAsia="Calibri" w:cs="Arial"/>
          <w:sz w:val="24"/>
          <w:szCs w:val="24"/>
        </w:rPr>
        <w:t xml:space="preserve">programa </w:t>
      </w:r>
      <w:r w:rsidR="00583AFD">
        <w:rPr>
          <w:rFonts w:eastAsia="Calibri" w:cs="Arial"/>
          <w:sz w:val="24"/>
          <w:szCs w:val="24"/>
        </w:rPr>
        <w:t>‘</w:t>
      </w:r>
      <w:r w:rsidRPr="00EB013C">
        <w:rPr>
          <w:rFonts w:eastAsia="Calibri" w:cs="Arial"/>
          <w:sz w:val="24"/>
          <w:szCs w:val="24"/>
        </w:rPr>
        <w:t>PARCEIROS DA EDUCAÇÃO</w:t>
      </w:r>
      <w:r w:rsidR="00583AFD">
        <w:rPr>
          <w:rFonts w:eastAsia="Calibri" w:cs="Arial"/>
          <w:sz w:val="24"/>
          <w:szCs w:val="24"/>
        </w:rPr>
        <w:t>’</w:t>
      </w:r>
      <w:r w:rsidRPr="00EB013C">
        <w:rPr>
          <w:rFonts w:eastAsia="Calibri" w:cs="Arial"/>
          <w:sz w:val="24"/>
          <w:szCs w:val="24"/>
        </w:rPr>
        <w:t>” para apreciação desta “Casa de Leis”.</w:t>
      </w:r>
    </w:p>
    <w:p w:rsidR="00DD3569" w:rsidRPr="00EB013C" w:rsidP="00DD3569" w14:paraId="7B99C668" w14:textId="77777777">
      <w:pPr>
        <w:ind w:firstLine="1701"/>
        <w:jc w:val="both"/>
        <w:rPr>
          <w:rFonts w:eastAsia="Calibri" w:cs="Arial"/>
          <w:sz w:val="24"/>
          <w:szCs w:val="24"/>
        </w:rPr>
      </w:pPr>
    </w:p>
    <w:p w:rsidR="00DD3569" w:rsidRPr="00EB013C" w:rsidP="00583AFD" w14:paraId="555D78AB" w14:textId="0164F1ED">
      <w:pPr>
        <w:spacing w:line="360" w:lineRule="auto"/>
        <w:ind w:left="2835"/>
        <w:jc w:val="both"/>
        <w:rPr>
          <w:rFonts w:eastAsia="Calibri" w:cs="Arial"/>
          <w:b/>
          <w:bCs/>
          <w:sz w:val="24"/>
          <w:szCs w:val="24"/>
        </w:rPr>
      </w:pPr>
      <w:r w:rsidRPr="00EB013C">
        <w:rPr>
          <w:rFonts w:eastAsia="Calibri" w:cs="Arial"/>
          <w:b/>
          <w:bCs/>
          <w:sz w:val="24"/>
          <w:szCs w:val="24"/>
        </w:rPr>
        <w:t>DA AUSÊNCIA DE VÍCIOS DE INICIATIVA</w:t>
      </w:r>
      <w:r w:rsidRPr="00EB013C" w:rsidR="00FD7EBB">
        <w:rPr>
          <w:rFonts w:eastAsia="Calibri" w:cs="Arial"/>
          <w:b/>
          <w:bCs/>
          <w:sz w:val="24"/>
          <w:szCs w:val="24"/>
        </w:rPr>
        <w:t>:</w:t>
      </w:r>
    </w:p>
    <w:p w:rsidR="00DD3569" w:rsidRPr="00EB013C" w:rsidP="009438FA" w14:paraId="7DEB1FBE" w14:textId="77777777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:rsidR="00DD3569" w:rsidRPr="00EB013C" w:rsidP="007D0E81" w14:paraId="402DC43E" w14:textId="0D6D48C8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 xml:space="preserve">Primeiramente </w:t>
      </w:r>
      <w:r w:rsidRPr="00EB013C" w:rsidR="00077F20">
        <w:rPr>
          <w:rFonts w:cs="Arial"/>
          <w:sz w:val="24"/>
          <w:szCs w:val="24"/>
        </w:rPr>
        <w:t xml:space="preserve">é de </w:t>
      </w:r>
      <w:r w:rsidRPr="00EB013C">
        <w:rPr>
          <w:rFonts w:cs="Arial"/>
          <w:sz w:val="24"/>
          <w:szCs w:val="24"/>
        </w:rPr>
        <w:t xml:space="preserve">competência </w:t>
      </w:r>
      <w:r w:rsidRPr="00EB013C">
        <w:rPr>
          <w:rFonts w:cs="Arial"/>
          <w:b/>
          <w:bCs/>
          <w:sz w:val="24"/>
          <w:szCs w:val="24"/>
        </w:rPr>
        <w:t>comum</w:t>
      </w:r>
      <w:r w:rsidRPr="00EB013C">
        <w:rPr>
          <w:rFonts w:cs="Arial"/>
          <w:sz w:val="24"/>
          <w:szCs w:val="24"/>
        </w:rPr>
        <w:t xml:space="preserve"> entre a União, Estados e Municípios matéria referente a </w:t>
      </w:r>
      <w:r w:rsidRPr="00EB013C" w:rsidR="000E5F4B">
        <w:rPr>
          <w:rFonts w:cs="Arial"/>
          <w:sz w:val="24"/>
          <w:szCs w:val="24"/>
        </w:rPr>
        <w:t>EDUCAÇÃO</w:t>
      </w:r>
      <w:r w:rsidRPr="00EB013C">
        <w:rPr>
          <w:rFonts w:cs="Arial"/>
          <w:sz w:val="24"/>
          <w:szCs w:val="24"/>
        </w:rPr>
        <w:t>, a Constituição Federal é clara:</w:t>
      </w:r>
    </w:p>
    <w:p w:rsidR="00DD3569" w:rsidRPr="00EB013C" w:rsidP="00DD3569" w14:paraId="36CE610E" w14:textId="77777777">
      <w:pPr>
        <w:ind w:firstLine="1701"/>
        <w:jc w:val="both"/>
        <w:rPr>
          <w:rFonts w:eastAsia="Calibri" w:cs="Arial"/>
          <w:sz w:val="24"/>
          <w:szCs w:val="24"/>
        </w:rPr>
      </w:pPr>
    </w:p>
    <w:p w:rsidR="00DD3569" w:rsidRPr="00EB013C" w:rsidP="00CE6FFF" w14:paraId="266E2A75" w14:textId="26B9439E">
      <w:pPr>
        <w:spacing w:line="360" w:lineRule="auto"/>
        <w:ind w:left="2835" w:firstLine="3"/>
        <w:jc w:val="both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Art. 23. É competência comum da União, dos Estados, do Distrito Federal e dos 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Municípios</w:t>
      </w: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C37610" w:rsidRPr="00EB013C" w:rsidP="00CE6FFF" w14:paraId="2C63DC5E" w14:textId="457EF6F7">
      <w:pPr>
        <w:spacing w:line="360" w:lineRule="auto"/>
        <w:ind w:left="2835" w:firstLine="3"/>
        <w:jc w:val="both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(...)</w:t>
      </w:r>
    </w:p>
    <w:p w:rsidR="00DD3569" w:rsidRPr="00EB013C" w:rsidP="00CE6FFF" w14:paraId="6B5F9235" w14:textId="77777777">
      <w:pPr>
        <w:spacing w:line="360" w:lineRule="auto"/>
        <w:ind w:left="2835" w:firstLine="3"/>
        <w:jc w:val="both"/>
        <w:rPr>
          <w:rFonts w:eastAsia="Calibri" w:cs="Arial"/>
          <w:i/>
          <w:iCs/>
          <w:sz w:val="24"/>
          <w:szCs w:val="24"/>
        </w:rPr>
      </w:pP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V - 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proporcionar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os meios de acesso</w:t>
      </w: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 à cultura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, à educação</w:t>
      </w: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, à ciência, à tecnologia, à pesquisa e à inovação; </w:t>
      </w:r>
    </w:p>
    <w:p w:rsidR="00DD3569" w:rsidRPr="00EB013C" w:rsidP="00CE6FFF" w14:paraId="4C78F4F0" w14:textId="69A7BC54">
      <w:pPr>
        <w:spacing w:line="360" w:lineRule="auto"/>
        <w:ind w:left="2835" w:firstLine="3"/>
        <w:jc w:val="both"/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(...) 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(grifei)</w:t>
      </w:r>
    </w:p>
    <w:p w:rsidR="000E5F4B" w:rsidRPr="00EB013C" w:rsidP="00CE6FFF" w14:paraId="62F0DD06" w14:textId="77777777">
      <w:pPr>
        <w:spacing w:line="360" w:lineRule="auto"/>
        <w:ind w:left="2835" w:firstLine="3"/>
        <w:jc w:val="both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</w:p>
    <w:p w:rsidR="00DD3569" w:rsidRPr="00EB013C" w:rsidP="00CE6FFF" w14:paraId="5759746D" w14:textId="0A1C7DBB">
      <w:pPr>
        <w:spacing w:line="360" w:lineRule="auto"/>
        <w:ind w:left="2835" w:firstLine="3"/>
        <w:jc w:val="both"/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Art. 211. A União, os Estados, o Distrito Federal e os 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Municípios</w:t>
      </w:r>
      <w:r w:rsidRPr="00EB013C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 organizarão em regime de </w:t>
      </w:r>
      <w:r w:rsidRPr="00EB013C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colaboração seus sistemas de ensino.</w:t>
      </w:r>
      <w:r w:rsidRPr="00EB013C" w:rsidR="00077F20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(grifei)</w:t>
      </w:r>
    </w:p>
    <w:p w:rsidR="00DD3569" w:rsidRPr="00EB013C" w:rsidP="00CE6FFF" w14:paraId="1DD46040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</w:rPr>
      </w:pPr>
    </w:p>
    <w:p w:rsidR="00CE6FFF" w:rsidP="00CE6FFF" w14:paraId="313DAC55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N</w:t>
      </w:r>
      <w:r w:rsidRPr="00EB013C" w:rsidR="00DD3569">
        <w:rPr>
          <w:rFonts w:cs="Arial"/>
          <w:sz w:val="24"/>
          <w:szCs w:val="24"/>
        </w:rPr>
        <w:t xml:space="preserve">a esfera Municipal, </w:t>
      </w:r>
      <w:r w:rsidRPr="00EB013C">
        <w:rPr>
          <w:rFonts w:cs="Arial"/>
          <w:sz w:val="24"/>
          <w:szCs w:val="24"/>
        </w:rPr>
        <w:t xml:space="preserve">o tema pode ser tratado tanto com iniciativa do </w:t>
      </w:r>
      <w:r w:rsidRPr="00EB013C" w:rsidR="00DD3569">
        <w:rPr>
          <w:rFonts w:cs="Arial"/>
          <w:sz w:val="24"/>
          <w:szCs w:val="24"/>
        </w:rPr>
        <w:t>Executivo</w:t>
      </w:r>
      <w:r w:rsidRPr="00EB013C">
        <w:rPr>
          <w:rFonts w:cs="Arial"/>
          <w:sz w:val="24"/>
          <w:szCs w:val="24"/>
        </w:rPr>
        <w:t>, como por iniciativa do</w:t>
      </w:r>
      <w:r w:rsidRPr="00EB013C" w:rsidR="00DD3569">
        <w:rPr>
          <w:rFonts w:cs="Arial"/>
          <w:sz w:val="24"/>
          <w:szCs w:val="24"/>
        </w:rPr>
        <w:t xml:space="preserve"> Legislativo.</w:t>
      </w:r>
    </w:p>
    <w:p w:rsidR="00CE6FFF" w:rsidP="00CE6FFF" w14:paraId="4242EF7E" w14:textId="77777777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DD3569" w:rsidRPr="00EB013C" w:rsidP="00CE6FFF" w14:paraId="05CBEF77" w14:textId="2608FF9D">
      <w:pPr>
        <w:spacing w:line="360" w:lineRule="auto"/>
        <w:ind w:firstLine="2835"/>
        <w:jc w:val="both"/>
        <w:rPr>
          <w:rFonts w:eastAsia="Calibri" w:cs="Arial"/>
          <w:i/>
          <w:iCs/>
          <w:sz w:val="24"/>
          <w:szCs w:val="24"/>
        </w:rPr>
      </w:pPr>
      <w:r w:rsidRPr="00EB013C">
        <w:rPr>
          <w:rFonts w:eastAsia="Calibri" w:cs="Arial"/>
          <w:sz w:val="24"/>
          <w:szCs w:val="24"/>
        </w:rPr>
        <w:t>A Lei Orgânica do Município de Valinhos é taxativa</w:t>
      </w:r>
      <w:r w:rsidRPr="00EB013C" w:rsidR="000E5F4B">
        <w:rPr>
          <w:rFonts w:eastAsia="Calibri" w:cs="Arial"/>
          <w:sz w:val="24"/>
          <w:szCs w:val="24"/>
        </w:rPr>
        <w:t>,</w:t>
      </w:r>
      <w:r w:rsidRPr="00EB013C">
        <w:rPr>
          <w:rFonts w:eastAsia="Calibri" w:cs="Arial"/>
          <w:sz w:val="24"/>
          <w:szCs w:val="24"/>
        </w:rPr>
        <w:t xml:space="preserve"> com relação aos temas</w:t>
      </w:r>
      <w:r w:rsidRPr="00EB013C" w:rsidR="000E5F4B">
        <w:rPr>
          <w:rFonts w:eastAsia="Calibri" w:cs="Arial"/>
          <w:sz w:val="24"/>
          <w:szCs w:val="24"/>
        </w:rPr>
        <w:t xml:space="preserve">, </w:t>
      </w:r>
      <w:r w:rsidRPr="00EB013C">
        <w:rPr>
          <w:rFonts w:eastAsia="Calibri" w:cs="Arial"/>
          <w:sz w:val="24"/>
          <w:szCs w:val="24"/>
        </w:rPr>
        <w:t>de exclusividade do Prefeito para proposituras, vejamos</w:t>
      </w:r>
      <w:r w:rsidRPr="00EB013C">
        <w:rPr>
          <w:rFonts w:eastAsia="Calibri" w:cs="Arial"/>
          <w:i/>
          <w:iCs/>
          <w:sz w:val="24"/>
          <w:szCs w:val="24"/>
        </w:rPr>
        <w:t xml:space="preserve">: </w:t>
      </w:r>
    </w:p>
    <w:p w:rsidR="00DD3569" w:rsidRPr="00EB013C" w:rsidP="00DD3569" w14:paraId="7BAE593B" w14:textId="77777777">
      <w:pPr>
        <w:jc w:val="both"/>
        <w:rPr>
          <w:rFonts w:eastAsia="Calibri" w:cs="Arial"/>
          <w:i/>
          <w:iCs/>
          <w:sz w:val="24"/>
          <w:szCs w:val="24"/>
        </w:rPr>
      </w:pPr>
    </w:p>
    <w:p w:rsidR="00DD3569" w:rsidRPr="00EB013C" w:rsidP="00CE6FFF" w14:paraId="6AA224B1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>Artigo 48 - Compete, exclusivamente, ao Prefeito a iniciativa dos projetos de lei que disponham sobre:</w:t>
      </w:r>
    </w:p>
    <w:p w:rsidR="00DD3569" w:rsidRPr="00EB013C" w:rsidP="00CE6FFF" w14:paraId="696688AB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 xml:space="preserve"> I - </w:t>
      </w:r>
      <w:r w:rsidRPr="00EB013C">
        <w:rPr>
          <w:rFonts w:cs="Arial"/>
          <w:i/>
          <w:iCs/>
          <w:sz w:val="24"/>
          <w:szCs w:val="24"/>
        </w:rPr>
        <w:t>criação e extinção</w:t>
      </w:r>
      <w:r w:rsidRPr="00EB013C">
        <w:rPr>
          <w:rFonts w:cs="Arial"/>
          <w:i/>
          <w:iCs/>
          <w:sz w:val="24"/>
          <w:szCs w:val="24"/>
        </w:rPr>
        <w:t xml:space="preserve"> de cargos, funções ou empregos públicos na administração direta e autárquica, bem como a fixação da respectiva remuneração; </w:t>
      </w:r>
    </w:p>
    <w:p w:rsidR="00DD3569" w:rsidRPr="00EB013C" w:rsidP="00CE6FFF" w14:paraId="1D95F751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 xml:space="preserve">II - </w:t>
      </w:r>
      <w:r w:rsidRPr="00EB013C">
        <w:rPr>
          <w:rFonts w:cs="Arial"/>
          <w:i/>
          <w:iCs/>
          <w:sz w:val="24"/>
          <w:szCs w:val="24"/>
        </w:rPr>
        <w:t>criação</w:t>
      </w:r>
      <w:r w:rsidRPr="00EB013C">
        <w:rPr>
          <w:rFonts w:cs="Arial"/>
          <w:i/>
          <w:iCs/>
          <w:sz w:val="24"/>
          <w:szCs w:val="24"/>
        </w:rPr>
        <w:t xml:space="preserve">, estruturação e atribuições das Secretarias Municipais e órgãos da administração pública; </w:t>
      </w:r>
    </w:p>
    <w:p w:rsidR="00DD3569" w:rsidRPr="00EB013C" w:rsidP="00CE6FFF" w14:paraId="1D3DA72F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 xml:space="preserve">III - servidores públicos do Município, seu regime jurídico, provimento de cargos, estabilidade e aposentadoria; </w:t>
      </w:r>
    </w:p>
    <w:p w:rsidR="00DD3569" w:rsidRPr="00EB013C" w:rsidP="00CE6FFF" w14:paraId="614377DC" w14:textId="77777777">
      <w:pPr>
        <w:spacing w:line="360" w:lineRule="auto"/>
        <w:ind w:left="2835"/>
        <w:jc w:val="both"/>
        <w:rPr>
          <w:rFonts w:cs="Arial"/>
          <w:i/>
          <w:iCs/>
          <w:sz w:val="24"/>
          <w:szCs w:val="24"/>
        </w:rPr>
      </w:pPr>
      <w:r w:rsidRPr="00EB013C">
        <w:rPr>
          <w:rFonts w:cs="Arial"/>
          <w:i/>
          <w:iCs/>
          <w:sz w:val="24"/>
          <w:szCs w:val="24"/>
        </w:rPr>
        <w:t xml:space="preserve">IV - </w:t>
      </w:r>
      <w:r w:rsidRPr="00EB013C">
        <w:rPr>
          <w:rFonts w:cs="Arial"/>
          <w:i/>
          <w:iCs/>
          <w:sz w:val="24"/>
          <w:szCs w:val="24"/>
        </w:rPr>
        <w:t>abertura</w:t>
      </w:r>
      <w:r w:rsidRPr="00EB013C">
        <w:rPr>
          <w:rFonts w:cs="Arial"/>
          <w:i/>
          <w:iCs/>
          <w:sz w:val="24"/>
          <w:szCs w:val="24"/>
        </w:rPr>
        <w:t xml:space="preserve"> de créditos adicionais.</w:t>
      </w:r>
    </w:p>
    <w:p w:rsidR="00DD3569" w:rsidRPr="00EB013C" w:rsidP="00DD3569" w14:paraId="745A1F31" w14:textId="77777777">
      <w:pPr>
        <w:ind w:left="2124" w:firstLine="1701"/>
        <w:jc w:val="both"/>
        <w:rPr>
          <w:rFonts w:cs="Arial"/>
          <w:sz w:val="24"/>
          <w:szCs w:val="24"/>
        </w:rPr>
      </w:pPr>
    </w:p>
    <w:p w:rsidR="00DD3569" w:rsidRPr="00EB013C" w:rsidP="00CE6FFF" w14:paraId="406B86B3" w14:textId="5D01B713">
      <w:pPr>
        <w:spacing w:line="360" w:lineRule="auto"/>
        <w:ind w:firstLine="2835"/>
        <w:jc w:val="both"/>
        <w:rPr>
          <w:rFonts w:cs="Arial"/>
          <w:b/>
          <w:bCs/>
          <w:sz w:val="24"/>
          <w:szCs w:val="24"/>
        </w:rPr>
      </w:pPr>
      <w:r w:rsidRPr="00EB013C">
        <w:rPr>
          <w:rFonts w:cs="Arial"/>
          <w:b/>
          <w:bCs/>
          <w:sz w:val="24"/>
          <w:szCs w:val="24"/>
        </w:rPr>
        <w:t>Desta forma</w:t>
      </w:r>
      <w:r w:rsidRPr="00EB013C" w:rsidR="000E5F4B">
        <w:rPr>
          <w:rFonts w:cs="Arial"/>
          <w:b/>
          <w:bCs/>
          <w:sz w:val="24"/>
          <w:szCs w:val="24"/>
        </w:rPr>
        <w:t>,</w:t>
      </w:r>
      <w:r w:rsidRPr="00EB013C">
        <w:rPr>
          <w:rFonts w:cs="Arial"/>
          <w:b/>
          <w:bCs/>
          <w:sz w:val="24"/>
          <w:szCs w:val="24"/>
        </w:rPr>
        <w:t xml:space="preserve"> não sendo de exclusividade do Prefeito</w:t>
      </w:r>
      <w:r w:rsidRPr="00EB013C" w:rsidR="000E5F4B">
        <w:rPr>
          <w:rFonts w:cs="Arial"/>
          <w:b/>
          <w:bCs/>
          <w:sz w:val="24"/>
          <w:szCs w:val="24"/>
        </w:rPr>
        <w:t>,</w:t>
      </w:r>
      <w:r w:rsidRPr="00EB013C">
        <w:rPr>
          <w:rFonts w:cs="Arial"/>
          <w:b/>
          <w:bCs/>
          <w:sz w:val="24"/>
          <w:szCs w:val="24"/>
        </w:rPr>
        <w:t xml:space="preserve"> </w:t>
      </w:r>
      <w:r w:rsidRPr="00EB013C" w:rsidR="00105A29">
        <w:rPr>
          <w:rFonts w:cs="Arial"/>
          <w:b/>
          <w:bCs/>
          <w:sz w:val="24"/>
          <w:szCs w:val="24"/>
        </w:rPr>
        <w:t>a matéria do referido Projeto de Lei</w:t>
      </w:r>
      <w:r w:rsidRPr="00EB013C" w:rsidR="000E5F4B">
        <w:rPr>
          <w:rFonts w:cs="Arial"/>
          <w:b/>
          <w:bCs/>
          <w:sz w:val="24"/>
          <w:szCs w:val="24"/>
        </w:rPr>
        <w:t>,</w:t>
      </w:r>
      <w:r w:rsidRPr="00EB013C">
        <w:rPr>
          <w:rFonts w:cs="Arial"/>
          <w:b/>
          <w:bCs/>
          <w:sz w:val="24"/>
          <w:szCs w:val="24"/>
        </w:rPr>
        <w:t xml:space="preserve"> </w:t>
      </w:r>
      <w:r w:rsidRPr="00EB013C">
        <w:rPr>
          <w:rFonts w:cs="Arial"/>
          <w:b/>
          <w:bCs/>
          <w:sz w:val="24"/>
          <w:szCs w:val="24"/>
          <w:u w:val="single"/>
        </w:rPr>
        <w:t>pode ser de iniciativa dos vereadores</w:t>
      </w:r>
      <w:r w:rsidRPr="00EB013C">
        <w:rPr>
          <w:rFonts w:cs="Arial"/>
          <w:b/>
          <w:bCs/>
          <w:sz w:val="24"/>
          <w:szCs w:val="24"/>
        </w:rPr>
        <w:t xml:space="preserve">. </w:t>
      </w:r>
    </w:p>
    <w:p w:rsidR="00DD3569" w:rsidRPr="00EB013C" w:rsidP="000E5F4B" w14:paraId="781B4A14" w14:textId="77777777">
      <w:pPr>
        <w:spacing w:line="360" w:lineRule="auto"/>
        <w:ind w:left="2124" w:firstLine="1701"/>
        <w:jc w:val="both"/>
        <w:rPr>
          <w:rFonts w:cs="Arial"/>
          <w:sz w:val="24"/>
          <w:szCs w:val="24"/>
        </w:rPr>
      </w:pPr>
    </w:p>
    <w:p w:rsidR="002F1FD8" w:rsidP="00966C4D" w14:paraId="0861DB63" w14:textId="11F3563D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Por fim importante aqui registrar que o presente projeto não está impondo atribuições ao Poder Executivo, mas apenas e tão-somente autorizando a realização de parcerias. </w:t>
      </w:r>
    </w:p>
    <w:p w:rsidR="002F1FD8" w:rsidP="00966C4D" w14:paraId="414C2BFE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2F1FD8" w:rsidP="00966C4D" w14:paraId="698B553D" w14:textId="14CBC38B">
      <w:pPr>
        <w:spacing w:line="360" w:lineRule="auto"/>
        <w:ind w:firstLine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Nesse sentido dispõe a Lei orgânica do Município, em seu artigo 8º, inciso I e XIV, </w:t>
      </w:r>
      <w:r>
        <w:rPr>
          <w:rFonts w:eastAsia="Calibri" w:cs="Arial"/>
          <w:i/>
          <w:iCs/>
          <w:sz w:val="24"/>
          <w:szCs w:val="24"/>
          <w:lang w:eastAsia="en-US"/>
        </w:rPr>
        <w:t xml:space="preserve">in </w:t>
      </w:r>
      <w:r>
        <w:rPr>
          <w:rFonts w:eastAsia="Calibri" w:cs="Arial"/>
          <w:i/>
          <w:iCs/>
          <w:sz w:val="24"/>
          <w:szCs w:val="24"/>
          <w:lang w:eastAsia="en-US"/>
        </w:rPr>
        <w:t>verbis</w:t>
      </w:r>
      <w:r>
        <w:rPr>
          <w:rFonts w:eastAsia="Calibri" w:cs="Arial"/>
          <w:i/>
          <w:iCs/>
          <w:sz w:val="24"/>
          <w:szCs w:val="24"/>
          <w:lang w:eastAsia="en-US"/>
        </w:rPr>
        <w:t>:</w:t>
      </w:r>
    </w:p>
    <w:p w:rsidR="002F1FD8" w:rsidP="00966C4D" w14:paraId="15499F62" w14:textId="44741E82">
      <w:pPr>
        <w:spacing w:line="360" w:lineRule="auto"/>
        <w:ind w:firstLine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</w:p>
    <w:p w:rsidR="002F1FD8" w:rsidRPr="002F1FD8" w:rsidP="002F1FD8" w14:paraId="09044CA5" w14:textId="5CC966F0">
      <w:pPr>
        <w:spacing w:line="360" w:lineRule="auto"/>
        <w:ind w:left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  <w:r>
        <w:rPr>
          <w:rFonts w:eastAsia="Calibri" w:cs="Arial"/>
          <w:i/>
          <w:iCs/>
          <w:sz w:val="24"/>
          <w:szCs w:val="24"/>
          <w:lang w:eastAsia="en-US"/>
        </w:rPr>
        <w:t>“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 xml:space="preserve">Art. 8º </w:t>
      </w:r>
      <w:r w:rsidRPr="00966C4D">
        <w:rPr>
          <w:rFonts w:eastAsia="Calibri" w:cs="Arial"/>
          <w:b/>
          <w:bCs/>
          <w:i/>
          <w:iCs/>
          <w:sz w:val="24"/>
          <w:szCs w:val="24"/>
          <w:u w:val="single"/>
          <w:lang w:eastAsia="en-US"/>
        </w:rPr>
        <w:t>Cabe à Câmara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, com a sanção do Prefeito, observadas as determinações e a</w:t>
      </w:r>
      <w:r>
        <w:rPr>
          <w:rFonts w:eastAsia="Calibri" w:cs="Arial"/>
          <w:i/>
          <w:iCs/>
          <w:sz w:val="24"/>
          <w:szCs w:val="24"/>
          <w:lang w:eastAsia="en-US"/>
        </w:rPr>
        <w:t xml:space="preserve"> 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hierarquia constitucional, suplementar a legislação Federal e Estadual e fiscalizar, mediante</w:t>
      </w:r>
      <w:r>
        <w:rPr>
          <w:rFonts w:eastAsia="Calibri" w:cs="Arial"/>
          <w:i/>
          <w:iCs/>
          <w:sz w:val="24"/>
          <w:szCs w:val="24"/>
          <w:lang w:eastAsia="en-US"/>
        </w:rPr>
        <w:t xml:space="preserve"> 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controle externo, a administração direta ou indireta, as fundações e as empresas em que o</w:t>
      </w:r>
      <w:r>
        <w:rPr>
          <w:rFonts w:eastAsia="Calibri" w:cs="Arial"/>
          <w:i/>
          <w:iCs/>
          <w:sz w:val="24"/>
          <w:szCs w:val="24"/>
          <w:lang w:eastAsia="en-US"/>
        </w:rPr>
        <w:t xml:space="preserve"> 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Município detenha a maioria do capital social com direito a voto, especialmente:</w:t>
      </w:r>
    </w:p>
    <w:p w:rsidR="002F1FD8" w:rsidP="002F1FD8" w14:paraId="35C34C00" w14:textId="3BD47A39">
      <w:pPr>
        <w:spacing w:line="360" w:lineRule="auto"/>
        <w:ind w:left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  <w:r w:rsidRPr="002F1FD8">
        <w:rPr>
          <w:rFonts w:eastAsia="Calibri" w:cs="Arial"/>
          <w:i/>
          <w:iCs/>
          <w:sz w:val="24"/>
          <w:szCs w:val="24"/>
          <w:lang w:eastAsia="en-US"/>
        </w:rPr>
        <w:t xml:space="preserve">I - 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legislar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 xml:space="preserve"> sobre assuntos de interesse local</w:t>
      </w:r>
      <w:r>
        <w:rPr>
          <w:rFonts w:eastAsia="Calibri" w:cs="Arial"/>
          <w:i/>
          <w:iCs/>
          <w:sz w:val="24"/>
          <w:szCs w:val="24"/>
          <w:lang w:eastAsia="en-US"/>
        </w:rPr>
        <w:t>;</w:t>
      </w:r>
    </w:p>
    <w:p w:rsidR="002F1FD8" w:rsidP="002F1FD8" w14:paraId="6161B0A0" w14:textId="15524E42">
      <w:pPr>
        <w:spacing w:line="360" w:lineRule="auto"/>
        <w:ind w:left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  <w:r>
        <w:rPr>
          <w:rFonts w:eastAsia="Calibri" w:cs="Arial"/>
          <w:i/>
          <w:iCs/>
          <w:sz w:val="24"/>
          <w:szCs w:val="24"/>
          <w:lang w:eastAsia="en-US"/>
        </w:rPr>
        <w:t>(...)</w:t>
      </w:r>
    </w:p>
    <w:p w:rsidR="00966C4D" w:rsidP="002F1FD8" w14:paraId="7811DA10" w14:textId="77777777">
      <w:pPr>
        <w:spacing w:line="360" w:lineRule="auto"/>
        <w:ind w:left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  <w:r>
        <w:rPr>
          <w:rFonts w:eastAsia="Calibri" w:cs="Arial"/>
          <w:i/>
          <w:iCs/>
          <w:sz w:val="24"/>
          <w:szCs w:val="24"/>
          <w:lang w:eastAsia="en-US"/>
        </w:rPr>
        <w:t xml:space="preserve">XIX 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- autorizar ou aprovar convênios, acordos ou contratos de que resultem encargos</w:t>
      </w:r>
      <w:r>
        <w:rPr>
          <w:rFonts w:eastAsia="Calibri" w:cs="Arial"/>
          <w:i/>
          <w:iCs/>
          <w:sz w:val="24"/>
          <w:szCs w:val="24"/>
          <w:lang w:eastAsia="en-US"/>
        </w:rPr>
        <w:t xml:space="preserve"> </w:t>
      </w:r>
      <w:r w:rsidRPr="002F1FD8">
        <w:rPr>
          <w:rFonts w:eastAsia="Calibri" w:cs="Arial"/>
          <w:i/>
          <w:iCs/>
          <w:sz w:val="24"/>
          <w:szCs w:val="24"/>
          <w:lang w:eastAsia="en-US"/>
        </w:rPr>
        <w:t>para o Município</w:t>
      </w:r>
      <w:r>
        <w:rPr>
          <w:rFonts w:eastAsia="Calibri" w:cs="Arial"/>
          <w:i/>
          <w:iCs/>
          <w:sz w:val="24"/>
          <w:szCs w:val="24"/>
          <w:lang w:eastAsia="en-US"/>
        </w:rPr>
        <w:t>;</w:t>
      </w:r>
    </w:p>
    <w:p w:rsidR="002F1FD8" w:rsidRPr="002F1FD8" w:rsidP="002F1FD8" w14:paraId="1190FDCA" w14:textId="32FB3B0E">
      <w:pPr>
        <w:spacing w:line="360" w:lineRule="auto"/>
        <w:ind w:left="2835"/>
        <w:jc w:val="both"/>
        <w:rPr>
          <w:rFonts w:eastAsia="Calibri" w:cs="Arial"/>
          <w:i/>
          <w:iCs/>
          <w:sz w:val="24"/>
          <w:szCs w:val="24"/>
          <w:lang w:eastAsia="en-US"/>
        </w:rPr>
      </w:pPr>
      <w:r>
        <w:rPr>
          <w:rFonts w:eastAsia="Calibri" w:cs="Arial"/>
          <w:i/>
          <w:iCs/>
          <w:sz w:val="24"/>
          <w:szCs w:val="24"/>
          <w:lang w:eastAsia="en-US"/>
        </w:rPr>
        <w:t>(...) (grifei)</w:t>
      </w:r>
      <w:r>
        <w:rPr>
          <w:rFonts w:eastAsia="Calibri" w:cs="Arial"/>
          <w:i/>
          <w:iCs/>
          <w:sz w:val="24"/>
          <w:szCs w:val="24"/>
          <w:lang w:eastAsia="en-US"/>
        </w:rPr>
        <w:t xml:space="preserve">” </w:t>
      </w:r>
    </w:p>
    <w:p w:rsidR="002F1FD8" w:rsidP="00DD3569" w14:paraId="5EA4CE34" w14:textId="77777777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2F1FD8" w:rsidRPr="00EB013C" w:rsidP="002F1FD8" w14:paraId="55B883B8" w14:textId="5CBB7C13">
      <w:pPr>
        <w:spacing w:line="360" w:lineRule="auto"/>
        <w:ind w:firstLine="2835"/>
        <w:jc w:val="both"/>
        <w:rPr>
          <w:rFonts w:eastAsia="Calibri" w:cs="Arial"/>
          <w:b/>
          <w:bCs/>
          <w:sz w:val="24"/>
          <w:szCs w:val="24"/>
          <w:lang w:eastAsia="en-US"/>
        </w:rPr>
      </w:pPr>
      <w:r>
        <w:rPr>
          <w:rFonts w:eastAsia="Calibri" w:cs="Arial"/>
          <w:b/>
          <w:bCs/>
          <w:sz w:val="24"/>
          <w:szCs w:val="24"/>
          <w:lang w:eastAsia="en-US"/>
        </w:rPr>
        <w:t>Dessa forma e a</w:t>
      </w:r>
      <w:r w:rsidRPr="00EB013C">
        <w:rPr>
          <w:rFonts w:eastAsia="Calibri" w:cs="Arial"/>
          <w:b/>
          <w:bCs/>
          <w:sz w:val="24"/>
          <w:szCs w:val="24"/>
          <w:lang w:eastAsia="en-US"/>
        </w:rPr>
        <w:t xml:space="preserve">nte </w:t>
      </w:r>
      <w:r>
        <w:rPr>
          <w:rFonts w:eastAsia="Calibri" w:cs="Arial"/>
          <w:b/>
          <w:bCs/>
          <w:sz w:val="24"/>
          <w:szCs w:val="24"/>
          <w:lang w:eastAsia="en-US"/>
        </w:rPr>
        <w:t xml:space="preserve">todo </w:t>
      </w:r>
      <w:r w:rsidRPr="00EB013C">
        <w:rPr>
          <w:rFonts w:eastAsia="Calibri" w:cs="Arial"/>
          <w:b/>
          <w:bCs/>
          <w:sz w:val="24"/>
          <w:szCs w:val="24"/>
          <w:lang w:eastAsia="en-US"/>
        </w:rPr>
        <w:t>o exposto</w:t>
      </w:r>
      <w:r>
        <w:rPr>
          <w:rFonts w:eastAsia="Calibri" w:cs="Arial"/>
          <w:b/>
          <w:bCs/>
          <w:sz w:val="24"/>
          <w:szCs w:val="24"/>
          <w:lang w:eastAsia="en-US"/>
        </w:rPr>
        <w:t xml:space="preserve"> verifica-se </w:t>
      </w:r>
      <w:r w:rsidRPr="00966C4D">
        <w:rPr>
          <w:rFonts w:eastAsia="Calibri" w:cs="Arial"/>
          <w:b/>
          <w:bCs/>
          <w:sz w:val="24"/>
          <w:szCs w:val="24"/>
          <w:u w:val="single"/>
          <w:lang w:eastAsia="en-US"/>
        </w:rPr>
        <w:t xml:space="preserve">inexistir no presente caso </w:t>
      </w:r>
      <w:r w:rsidRPr="00966C4D" w:rsidR="00966C4D">
        <w:rPr>
          <w:rFonts w:eastAsia="Calibri" w:cs="Arial"/>
          <w:b/>
          <w:bCs/>
          <w:sz w:val="24"/>
          <w:szCs w:val="24"/>
          <w:u w:val="single"/>
          <w:lang w:eastAsia="en-US"/>
        </w:rPr>
        <w:t xml:space="preserve">qualquer </w:t>
      </w:r>
      <w:r w:rsidRPr="00EB013C">
        <w:rPr>
          <w:rFonts w:eastAsia="Calibri" w:cs="Arial"/>
          <w:b/>
          <w:bCs/>
          <w:sz w:val="24"/>
          <w:szCs w:val="24"/>
          <w:u w:val="single"/>
          <w:lang w:eastAsia="en-US"/>
        </w:rPr>
        <w:t>vício de iniciativa do presente Projeto de Lei</w:t>
      </w:r>
      <w:r w:rsidRPr="00EB013C">
        <w:rPr>
          <w:rFonts w:eastAsia="Calibri" w:cs="Arial"/>
          <w:b/>
          <w:bCs/>
          <w:sz w:val="24"/>
          <w:szCs w:val="24"/>
          <w:lang w:eastAsia="en-US"/>
        </w:rPr>
        <w:t>.</w:t>
      </w:r>
    </w:p>
    <w:p w:rsidR="002F1FD8" w:rsidP="00DD3569" w14:paraId="3276E477" w14:textId="1F93CE41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966C4D" w:rsidRPr="00EB013C" w:rsidP="00DD3569" w14:paraId="045C55EE" w14:textId="77777777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571F6E" w:rsidRPr="00EB013C" w:rsidP="00CE6FFF" w14:paraId="20AE16ED" w14:textId="00042E24">
      <w:pPr>
        <w:spacing w:line="360" w:lineRule="auto"/>
        <w:ind w:firstLine="2835"/>
        <w:jc w:val="both"/>
        <w:rPr>
          <w:rFonts w:cs="Arial"/>
          <w:b/>
          <w:bCs/>
          <w:sz w:val="24"/>
          <w:szCs w:val="24"/>
        </w:rPr>
      </w:pPr>
      <w:r w:rsidRPr="00EB013C">
        <w:rPr>
          <w:rFonts w:cs="Arial"/>
          <w:b/>
          <w:bCs/>
          <w:sz w:val="24"/>
          <w:szCs w:val="24"/>
        </w:rPr>
        <w:t>DA INEXISTÊNCIA DE DESPESA</w:t>
      </w:r>
      <w:r w:rsidRPr="00EB013C" w:rsidR="00105A29">
        <w:rPr>
          <w:rFonts w:cs="Arial"/>
          <w:b/>
          <w:bCs/>
          <w:sz w:val="24"/>
          <w:szCs w:val="24"/>
        </w:rPr>
        <w:t>:</w:t>
      </w:r>
      <w:r w:rsidRPr="00EB013C">
        <w:rPr>
          <w:rFonts w:cs="Arial"/>
          <w:b/>
          <w:bCs/>
          <w:sz w:val="24"/>
          <w:szCs w:val="24"/>
        </w:rPr>
        <w:t xml:space="preserve"> </w:t>
      </w:r>
    </w:p>
    <w:p w:rsidR="00571F6E" w:rsidRPr="00EB013C" w:rsidP="009438FA" w14:paraId="3C5C5E79" w14:textId="77777777">
      <w:pPr>
        <w:spacing w:line="360" w:lineRule="auto"/>
        <w:ind w:firstLine="1701"/>
        <w:jc w:val="both"/>
        <w:rPr>
          <w:rFonts w:cs="Arial"/>
          <w:sz w:val="24"/>
          <w:szCs w:val="24"/>
        </w:rPr>
      </w:pPr>
    </w:p>
    <w:p w:rsidR="00105A29" w:rsidRPr="00EB013C" w:rsidP="00CE6FFF" w14:paraId="7B89B76A" w14:textId="60C7CF0A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 xml:space="preserve">O presente Projeto de Lei </w:t>
      </w:r>
      <w:r w:rsidRPr="00EB013C">
        <w:rPr>
          <w:rFonts w:cs="Arial"/>
          <w:b/>
          <w:bCs/>
          <w:sz w:val="24"/>
          <w:szCs w:val="24"/>
          <w:u w:val="single"/>
        </w:rPr>
        <w:t>não resulta prejuízo ao erário público</w:t>
      </w:r>
      <w:r w:rsidRPr="00EB013C">
        <w:rPr>
          <w:rFonts w:cs="Arial"/>
          <w:sz w:val="24"/>
          <w:szCs w:val="24"/>
        </w:rPr>
        <w:t>, estando em obediência ao artigo 51 da Lei Orgânica do Município.</w:t>
      </w:r>
    </w:p>
    <w:p w:rsidR="00571F6E" w:rsidRPr="00EB013C" w:rsidP="00CE6FFF" w14:paraId="006D154A" w14:textId="77777777">
      <w:pPr>
        <w:ind w:firstLine="2835"/>
        <w:jc w:val="both"/>
        <w:rPr>
          <w:rFonts w:eastAsia="Calibri" w:cs="Arial"/>
          <w:sz w:val="24"/>
          <w:szCs w:val="24"/>
          <w:lang w:eastAsia="en-US"/>
        </w:rPr>
      </w:pPr>
    </w:p>
    <w:p w:rsidR="00DD3569" w:rsidRPr="00EB013C" w:rsidP="00CE6FFF" w14:paraId="3A8C6665" w14:textId="6E7A729F">
      <w:pPr>
        <w:ind w:firstLine="2977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sz w:val="24"/>
          <w:szCs w:val="24"/>
          <w:lang w:eastAsia="en-US"/>
        </w:rPr>
        <w:t>Valinhos, 17 de maio de 2021.</w:t>
      </w:r>
    </w:p>
    <w:p w:rsidR="00DD3569" w:rsidRPr="00EB013C" w:rsidP="00DD3569" w14:paraId="37410357" w14:textId="1FDBEDCB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641A9B" w:rsidRPr="00EB013C" w:rsidP="00DD3569" w14:paraId="533E55D1" w14:textId="196F214C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641A9B" w:rsidRPr="00EB013C" w:rsidP="00DD3569" w14:paraId="575D2970" w14:textId="2C0B9CCF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641A9B" w:rsidRPr="00EB013C" w:rsidP="00DD3569" w14:paraId="548B72FC" w14:textId="77777777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DD3569" w:rsidRPr="00EB013C" w:rsidP="00053F86" w14:paraId="5429E17E" w14:textId="46178367">
      <w:pPr>
        <w:spacing w:line="360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EB013C">
        <w:rPr>
          <w:rFonts w:eastAsia="Calibri" w:cs="Arial"/>
          <w:b/>
          <w:bCs/>
          <w:sz w:val="24"/>
          <w:szCs w:val="24"/>
          <w:lang w:eastAsia="en-US"/>
        </w:rPr>
        <w:t>D</w:t>
      </w:r>
      <w:r w:rsidRPr="00EB013C" w:rsidR="005E1369">
        <w:rPr>
          <w:rFonts w:eastAsia="Calibri" w:cs="Arial"/>
          <w:b/>
          <w:bCs/>
          <w:sz w:val="24"/>
          <w:szCs w:val="24"/>
          <w:lang w:eastAsia="en-US"/>
        </w:rPr>
        <w:t>R</w:t>
      </w:r>
      <w:r w:rsidRPr="00EB013C">
        <w:rPr>
          <w:rFonts w:eastAsia="Calibri" w:cs="Arial"/>
          <w:b/>
          <w:bCs/>
          <w:sz w:val="24"/>
          <w:szCs w:val="24"/>
          <w:lang w:eastAsia="en-US"/>
        </w:rPr>
        <w:t xml:space="preserve">. </w:t>
      </w:r>
      <w:r w:rsidRPr="00EB013C">
        <w:rPr>
          <w:rFonts w:eastAsia="Calibri" w:cs="Arial"/>
          <w:b/>
          <w:bCs/>
          <w:sz w:val="24"/>
          <w:szCs w:val="24"/>
          <w:lang w:eastAsia="en-US"/>
        </w:rPr>
        <w:t>ANDRÉ MELCHERT</w:t>
      </w:r>
    </w:p>
    <w:p w:rsidR="00DD3569" w:rsidRPr="00EB013C" w:rsidP="00053F86" w14:paraId="65BC8426" w14:textId="77777777">
      <w:pPr>
        <w:spacing w:line="360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EB013C">
        <w:rPr>
          <w:rFonts w:eastAsia="Calibri" w:cs="Arial"/>
          <w:b/>
          <w:bCs/>
          <w:sz w:val="24"/>
          <w:szCs w:val="24"/>
          <w:lang w:eastAsia="en-US"/>
        </w:rPr>
        <w:t>VEREADOR</w:t>
      </w:r>
    </w:p>
    <w:p w:rsidR="00DD3569" w:rsidP="003039CA" w14:paraId="1DFF5DE8" w14:textId="6B1552B6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2C130D06" w14:textId="71E77139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56EF93F0" w14:textId="400B3E52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0A62AB5B" w14:textId="06547431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70FA1CC4" w14:textId="462E8869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0233EBB5" w14:textId="1CE61DC7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4311166A" w14:textId="0195B70E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679C3FB1" w14:textId="70445E90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09ECA9E2" w14:textId="573E0869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966C4D" w:rsidP="003039CA" w14:paraId="01D57EA9" w14:textId="7668DD0D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5F1CE5" w:rsidP="003039CA" w14:paraId="7D97586F" w14:textId="77777777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CE6FFF" w:rsidRPr="00EB013C" w:rsidP="003039CA" w14:paraId="43A7C166" w14:textId="77777777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601F37" w:rsidRPr="00EB013C" w:rsidP="00601F37" w14:paraId="3E4FA18B" w14:textId="351F2FB7">
      <w:pPr>
        <w:ind w:left="2835"/>
        <w:jc w:val="both"/>
        <w:rPr>
          <w:rFonts w:eastAsia="Calibri" w:cs="Arial"/>
          <w:i/>
          <w:iCs/>
          <w:sz w:val="24"/>
          <w:szCs w:val="24"/>
        </w:rPr>
      </w:pPr>
      <w:r w:rsidRPr="00EB013C">
        <w:rPr>
          <w:rFonts w:cs="Arial"/>
          <w:b/>
          <w:sz w:val="24"/>
          <w:szCs w:val="24"/>
        </w:rPr>
        <w:t>PROJETO DE LEI Nº           /2021</w:t>
      </w:r>
    </w:p>
    <w:p w:rsidR="00601F37" w:rsidRPr="00EB013C" w:rsidP="003039CA" w14:paraId="49532D85" w14:textId="17062B0C">
      <w:pPr>
        <w:ind w:left="4536"/>
        <w:jc w:val="both"/>
        <w:rPr>
          <w:rFonts w:eastAsia="Calibri" w:cs="Arial"/>
          <w:i/>
          <w:iCs/>
          <w:sz w:val="24"/>
          <w:szCs w:val="24"/>
        </w:rPr>
      </w:pPr>
    </w:p>
    <w:p w:rsidR="00E11959" w:rsidRPr="00CE6FFF" w:rsidP="00601F37" w14:paraId="7095276C" w14:textId="18F47071">
      <w:pPr>
        <w:ind w:left="2835"/>
        <w:jc w:val="both"/>
        <w:rPr>
          <w:rFonts w:eastAsia="Calibri" w:cs="Arial"/>
          <w:b/>
          <w:bCs/>
          <w:sz w:val="24"/>
          <w:szCs w:val="24"/>
          <w:lang w:eastAsia="en-US"/>
        </w:rPr>
      </w:pPr>
      <w:r w:rsidRPr="00CE6FFF">
        <w:rPr>
          <w:rFonts w:eastAsia="Calibri" w:cs="Arial"/>
          <w:b/>
          <w:bCs/>
          <w:sz w:val="24"/>
          <w:szCs w:val="24"/>
        </w:rPr>
        <w:t>“</w:t>
      </w:r>
      <w:r w:rsidRPr="00CE6FFF">
        <w:rPr>
          <w:rFonts w:eastAsia="Calibri" w:cs="Arial"/>
          <w:b/>
          <w:bCs/>
          <w:sz w:val="24"/>
          <w:szCs w:val="24"/>
        </w:rPr>
        <w:t xml:space="preserve">Institui, no âmbito do município de Valinhos, o programa </w:t>
      </w:r>
      <w:r w:rsidRPr="00CE6FFF">
        <w:rPr>
          <w:rFonts w:eastAsia="Calibri" w:cs="Arial"/>
          <w:b/>
          <w:bCs/>
          <w:sz w:val="24"/>
          <w:szCs w:val="24"/>
        </w:rPr>
        <w:t>‘</w:t>
      </w:r>
      <w:r w:rsidRPr="00CE6FFF">
        <w:rPr>
          <w:rFonts w:eastAsia="Calibri" w:cs="Arial"/>
          <w:b/>
          <w:bCs/>
          <w:sz w:val="24"/>
          <w:szCs w:val="24"/>
        </w:rPr>
        <w:t>P</w:t>
      </w:r>
      <w:r w:rsidRPr="00CE6FFF" w:rsidR="00601F37">
        <w:rPr>
          <w:rFonts w:eastAsia="Calibri" w:cs="Arial"/>
          <w:b/>
          <w:bCs/>
          <w:sz w:val="24"/>
          <w:szCs w:val="24"/>
        </w:rPr>
        <w:t>arceiros da Educação</w:t>
      </w:r>
      <w:r w:rsidRPr="00CE6FFF">
        <w:rPr>
          <w:rFonts w:eastAsia="Calibri" w:cs="Arial"/>
          <w:b/>
          <w:bCs/>
          <w:sz w:val="24"/>
          <w:szCs w:val="24"/>
        </w:rPr>
        <w:t>’</w:t>
      </w:r>
      <w:r w:rsidRPr="00CE6FFF">
        <w:rPr>
          <w:rFonts w:eastAsia="Calibri" w:cs="Arial"/>
          <w:b/>
          <w:bCs/>
          <w:sz w:val="24"/>
          <w:szCs w:val="24"/>
        </w:rPr>
        <w:t xml:space="preserve"> e dá providências</w:t>
      </w:r>
      <w:r w:rsidRPr="00CE6FFF">
        <w:rPr>
          <w:rFonts w:eastAsia="Calibri" w:cs="Arial"/>
          <w:b/>
          <w:bCs/>
          <w:sz w:val="24"/>
          <w:szCs w:val="24"/>
        </w:rPr>
        <w:t>”</w:t>
      </w:r>
      <w:r w:rsidRPr="00CE6FFF">
        <w:rPr>
          <w:rFonts w:eastAsia="Calibri" w:cs="Arial"/>
          <w:b/>
          <w:bCs/>
          <w:sz w:val="24"/>
          <w:szCs w:val="24"/>
          <w:lang w:eastAsia="en-US"/>
        </w:rPr>
        <w:t xml:space="preserve">. </w:t>
      </w:r>
    </w:p>
    <w:p w:rsidR="00E11959" w:rsidRPr="00EB013C" w:rsidP="00E11959" w14:paraId="25165951" w14:textId="77777777">
      <w:pPr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601F37" w:rsidRPr="00EB013C" w:rsidP="00601F37" w14:paraId="3CD64810" w14:textId="3DF31832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sz w:val="24"/>
          <w:szCs w:val="24"/>
          <w:lang w:eastAsia="en-US"/>
        </w:rPr>
        <w:tab/>
      </w:r>
      <w:r w:rsidRPr="00EB013C">
        <w:rPr>
          <w:rFonts w:eastAsia="Calibri" w:cs="Arial"/>
          <w:sz w:val="24"/>
          <w:szCs w:val="24"/>
          <w:lang w:eastAsia="en-US"/>
        </w:rPr>
        <w:tab/>
      </w:r>
    </w:p>
    <w:p w:rsidR="00105A29" w:rsidRPr="00EB013C" w:rsidP="00601F37" w14:paraId="31F4036B" w14:textId="77777777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438FA" w:rsidRPr="00EB013C" w:rsidP="00CE6FFF" w14:paraId="68393469" w14:textId="77777777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  <w:sz w:val="24"/>
          <w:szCs w:val="24"/>
        </w:rPr>
      </w:pPr>
      <w:r w:rsidRPr="00EB013C">
        <w:rPr>
          <w:rFonts w:cs="Arial"/>
          <w:b/>
          <w:color w:val="000000"/>
          <w:sz w:val="24"/>
          <w:szCs w:val="24"/>
        </w:rPr>
        <w:t>LUCIMARA GODOY VILAS BOAS</w:t>
      </w:r>
      <w:r w:rsidRPr="00EB013C">
        <w:rPr>
          <w:rFonts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9438FA" w:rsidRPr="00EB013C" w:rsidP="009438FA" w14:paraId="0FA182FB" w14:textId="7933DDC2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1701"/>
        <w:jc w:val="both"/>
        <w:rPr>
          <w:rFonts w:cs="Arial"/>
          <w:b/>
          <w:color w:val="000000"/>
          <w:sz w:val="24"/>
          <w:szCs w:val="24"/>
        </w:rPr>
      </w:pPr>
    </w:p>
    <w:p w:rsidR="00105A29" w:rsidRPr="00EB013C" w:rsidP="009438FA" w14:paraId="55CF5D07" w14:textId="77777777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1701"/>
        <w:jc w:val="both"/>
        <w:rPr>
          <w:rFonts w:cs="Arial"/>
          <w:b/>
          <w:color w:val="000000"/>
          <w:sz w:val="24"/>
          <w:szCs w:val="24"/>
        </w:rPr>
      </w:pPr>
    </w:p>
    <w:p w:rsidR="00601F37" w:rsidRPr="00EB013C" w:rsidP="00CE6FFF" w14:paraId="5616EC72" w14:textId="759C7E2D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  <w:sz w:val="24"/>
          <w:szCs w:val="24"/>
        </w:rPr>
      </w:pPr>
      <w:r w:rsidRPr="00EB013C">
        <w:rPr>
          <w:rFonts w:cs="Arial"/>
          <w:b/>
          <w:color w:val="000000"/>
          <w:sz w:val="24"/>
          <w:szCs w:val="24"/>
        </w:rPr>
        <w:t xml:space="preserve">FAZ SABER </w:t>
      </w:r>
      <w:r w:rsidRPr="00EB013C">
        <w:rPr>
          <w:rFonts w:cs="Arial"/>
          <w:color w:val="000000"/>
          <w:sz w:val="24"/>
          <w:szCs w:val="24"/>
        </w:rPr>
        <w:t>que a Câmara Municipal aprovou e ela sanciona e promulga a seguinte Lei:</w:t>
      </w:r>
    </w:p>
    <w:p w:rsidR="00E11959" w:rsidRPr="00EB013C" w:rsidP="009438FA" w14:paraId="479A0318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CE6FFF" w:rsidP="00CE6FFF" w14:paraId="129F3D14" w14:textId="77777777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1º</w:t>
      </w:r>
      <w:r w:rsidRPr="00EB013C">
        <w:rPr>
          <w:rFonts w:eastAsia="Calibri" w:cs="Arial"/>
          <w:sz w:val="24"/>
          <w:szCs w:val="24"/>
          <w:lang w:eastAsia="en-US"/>
        </w:rPr>
        <w:t xml:space="preserve"> Fica instituído</w:t>
      </w:r>
      <w:r w:rsidRPr="00CE6FFF">
        <w:rPr>
          <w:rFonts w:eastAsia="Calibri" w:cs="Arial"/>
          <w:sz w:val="24"/>
          <w:szCs w:val="24"/>
          <w:lang w:eastAsia="en-US"/>
        </w:rPr>
        <w:t xml:space="preserve"> </w:t>
      </w:r>
      <w:r w:rsidRPr="00EB013C">
        <w:rPr>
          <w:rFonts w:eastAsia="Calibri" w:cs="Arial"/>
          <w:sz w:val="24"/>
          <w:szCs w:val="24"/>
          <w:lang w:eastAsia="en-US"/>
        </w:rPr>
        <w:t>o programa “Parceiros da Educação”</w:t>
      </w:r>
      <w:r w:rsidRPr="00EB013C">
        <w:rPr>
          <w:rFonts w:eastAsia="Calibri" w:cs="Arial"/>
          <w:sz w:val="24"/>
          <w:szCs w:val="24"/>
          <w:lang w:eastAsia="en-US"/>
        </w:rPr>
        <w:t xml:space="preserve"> no âmbito do Município de Valinhos, com o objetivo de desenvolver parcerias com pessoas físicas ou jurídicas da iniciativa privada para ações de melhoria da estrutura física e ampliação da qualidade do ensino nas unidades escolares municipais.</w:t>
      </w:r>
    </w:p>
    <w:p w:rsidR="00CE6FFF" w:rsidP="00CE6FFF" w14:paraId="7852C2EE" w14:textId="77777777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</w:p>
    <w:p w:rsidR="00C04DE5" w:rsidP="00C04DE5" w14:paraId="7FD8BA6F" w14:textId="24F4185A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5F1CE5">
        <w:rPr>
          <w:rFonts w:eastAsia="Calibri" w:cs="Arial"/>
          <w:sz w:val="24"/>
          <w:szCs w:val="24"/>
          <w:lang w:eastAsia="en-US"/>
        </w:rPr>
        <w:t>Parágrafo único</w:t>
      </w:r>
      <w:r w:rsidR="005F1CE5">
        <w:rPr>
          <w:rFonts w:eastAsia="Calibri" w:cs="Arial"/>
          <w:sz w:val="24"/>
          <w:szCs w:val="24"/>
          <w:lang w:eastAsia="en-US"/>
        </w:rPr>
        <w:t>.</w:t>
      </w:r>
      <w:r w:rsidRPr="00EB013C">
        <w:rPr>
          <w:rFonts w:eastAsia="Calibri" w:cs="Arial"/>
          <w:sz w:val="24"/>
          <w:szCs w:val="24"/>
          <w:lang w:eastAsia="en-US"/>
        </w:rPr>
        <w:t xml:space="preserve"> Em especial durante o período de emergência de saúde pública decorrente da pandemia do coronavírus.</w:t>
      </w:r>
    </w:p>
    <w:p w:rsidR="00C04DE5" w:rsidP="00C04DE5" w14:paraId="0413A94B" w14:textId="77777777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</w:p>
    <w:p w:rsidR="00E11959" w:rsidRPr="00EB013C" w:rsidP="00C04DE5" w14:paraId="2F6AE593" w14:textId="387538E0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2º</w:t>
      </w:r>
      <w:r w:rsidRPr="00EB013C">
        <w:rPr>
          <w:rFonts w:eastAsia="Calibri" w:cs="Arial"/>
          <w:sz w:val="24"/>
          <w:szCs w:val="24"/>
          <w:lang w:eastAsia="en-US"/>
        </w:rPr>
        <w:t xml:space="preserve"> As parcerias desenvolvidas com as pessoas </w:t>
      </w:r>
      <w:r w:rsidRPr="00EB013C" w:rsidR="00A742F0">
        <w:rPr>
          <w:rFonts w:eastAsia="Calibri" w:cs="Arial"/>
          <w:sz w:val="24"/>
          <w:szCs w:val="24"/>
          <w:lang w:eastAsia="en-US"/>
        </w:rPr>
        <w:t xml:space="preserve">físicas ou </w:t>
      </w:r>
      <w:r w:rsidRPr="00EB013C">
        <w:rPr>
          <w:rFonts w:eastAsia="Calibri" w:cs="Arial"/>
          <w:sz w:val="24"/>
          <w:szCs w:val="24"/>
          <w:lang w:eastAsia="en-US"/>
        </w:rPr>
        <w:t>jurídicas que tenham interesse no programa dar-se-ão por meio de:</w:t>
      </w:r>
    </w:p>
    <w:p w:rsidR="00E11959" w:rsidRPr="00EB013C" w:rsidP="009438FA" w14:paraId="32F601FC" w14:textId="77777777">
      <w:pPr>
        <w:spacing w:line="360" w:lineRule="auto"/>
        <w:ind w:left="284"/>
        <w:jc w:val="both"/>
        <w:rPr>
          <w:rFonts w:eastAsia="Calibri" w:cs="Arial"/>
          <w:sz w:val="24"/>
          <w:szCs w:val="24"/>
          <w:lang w:eastAsia="en-US"/>
        </w:rPr>
      </w:pPr>
    </w:p>
    <w:p w:rsidR="00E11959" w:rsidRPr="00EB013C" w:rsidP="00C04DE5" w14:paraId="22B6E243" w14:textId="77777777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sz w:val="24"/>
          <w:szCs w:val="24"/>
          <w:lang w:eastAsia="en-US"/>
        </w:rPr>
        <w:t>Doações de equipamentos, livros, materiais, mobiliários;</w:t>
      </w:r>
    </w:p>
    <w:p w:rsidR="00E11959" w:rsidRPr="00EB013C" w:rsidP="00C04DE5" w14:paraId="38A60AD0" w14:textId="77777777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sz w:val="24"/>
          <w:szCs w:val="24"/>
          <w:lang w:eastAsia="en-US"/>
        </w:rPr>
        <w:t>Realização de obras e serviços de manutenção, conservação, adequação e melhoria das unidades escolares, que sejam de baixa complexidade e não acarretem em custos ou despesas extras à Municipalidade;</w:t>
      </w:r>
    </w:p>
    <w:p w:rsidR="00E11959" w:rsidRPr="00EB013C" w:rsidP="00C04DE5" w14:paraId="0605A9B6" w14:textId="77777777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sz w:val="24"/>
          <w:szCs w:val="24"/>
          <w:lang w:eastAsia="en-US"/>
        </w:rPr>
        <w:t>Promoção de palestras e cursos extracurriculares sobre cidadania, saúde, meio ambiente, economia doméstica, mercado de trabalho, direito e atualidades, visando o desenvolvimento pedagógico dos alunos.</w:t>
      </w:r>
    </w:p>
    <w:p w:rsidR="00E11959" w:rsidRPr="00EB013C" w:rsidP="009438FA" w14:paraId="224C4EC9" w14:textId="77777777">
      <w:pPr>
        <w:spacing w:line="360" w:lineRule="auto"/>
        <w:ind w:left="708"/>
        <w:rPr>
          <w:rFonts w:eastAsia="Calibri" w:cs="Arial"/>
          <w:sz w:val="24"/>
          <w:szCs w:val="24"/>
          <w:lang w:eastAsia="en-US"/>
        </w:rPr>
      </w:pPr>
    </w:p>
    <w:p w:rsidR="00E11959" w:rsidRPr="00EB013C" w:rsidP="00C04DE5" w14:paraId="64773A2D" w14:textId="430C6CDB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5F1CE5">
        <w:rPr>
          <w:rFonts w:eastAsia="Calibri" w:cs="Arial"/>
          <w:iCs/>
          <w:sz w:val="24"/>
          <w:szCs w:val="24"/>
          <w:lang w:eastAsia="en-US"/>
        </w:rPr>
        <w:t>Parágrafo único</w:t>
      </w:r>
      <w:r w:rsidR="005F1CE5">
        <w:rPr>
          <w:rFonts w:eastAsia="Calibri" w:cs="Arial"/>
          <w:iCs/>
          <w:sz w:val="24"/>
          <w:szCs w:val="24"/>
          <w:lang w:eastAsia="en-US"/>
        </w:rPr>
        <w:t>.</w:t>
      </w:r>
      <w:r w:rsidRPr="00EB013C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EB013C">
        <w:rPr>
          <w:rFonts w:eastAsia="Calibri" w:cs="Arial"/>
          <w:sz w:val="24"/>
          <w:szCs w:val="24"/>
          <w:lang w:eastAsia="en-US"/>
        </w:rPr>
        <w:t xml:space="preserve">As obras </w:t>
      </w:r>
      <w:r w:rsidRPr="00EB013C" w:rsidR="00A742F0">
        <w:rPr>
          <w:rFonts w:eastAsia="Calibri" w:cs="Arial"/>
          <w:sz w:val="24"/>
          <w:szCs w:val="24"/>
          <w:lang w:eastAsia="en-US"/>
        </w:rPr>
        <w:t xml:space="preserve">e serviços </w:t>
      </w:r>
      <w:r w:rsidRPr="00EB013C">
        <w:rPr>
          <w:rFonts w:eastAsia="Calibri" w:cs="Arial"/>
          <w:sz w:val="24"/>
          <w:szCs w:val="24"/>
          <w:lang w:eastAsia="en-US"/>
        </w:rPr>
        <w:t>de manutenção</w:t>
      </w:r>
      <w:r w:rsidRPr="00EB013C" w:rsidR="00A742F0">
        <w:rPr>
          <w:rFonts w:eastAsia="Calibri" w:cs="Arial"/>
          <w:sz w:val="24"/>
          <w:szCs w:val="24"/>
          <w:lang w:eastAsia="en-US"/>
        </w:rPr>
        <w:t>, conservação, adequação e melhoria</w:t>
      </w:r>
      <w:r w:rsidRPr="00EB013C">
        <w:rPr>
          <w:rFonts w:eastAsia="Calibri" w:cs="Arial"/>
          <w:sz w:val="24"/>
          <w:szCs w:val="24"/>
          <w:lang w:eastAsia="en-US"/>
        </w:rPr>
        <w:t xml:space="preserve"> deverão ser realizadas de acordo com as necessidades elencadas e sugeridas pela direção da escola e devem ser aprovadas pel</w:t>
      </w:r>
      <w:r w:rsidR="005F1CE5">
        <w:rPr>
          <w:rFonts w:eastAsia="Calibri" w:cs="Arial"/>
          <w:sz w:val="24"/>
          <w:szCs w:val="24"/>
          <w:lang w:eastAsia="en-US"/>
        </w:rPr>
        <w:t xml:space="preserve">o Poder Executivo, por meio do órgão competente, </w:t>
      </w:r>
      <w:r w:rsidRPr="00EB013C">
        <w:rPr>
          <w:rFonts w:eastAsia="Calibri" w:cs="Arial"/>
          <w:sz w:val="24"/>
          <w:szCs w:val="24"/>
          <w:lang w:eastAsia="en-US"/>
        </w:rPr>
        <w:t>para fins de fiscalização.</w:t>
      </w:r>
    </w:p>
    <w:p w:rsidR="00E11959" w:rsidRPr="00EB013C" w:rsidP="009438FA" w14:paraId="4CFFC34A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E11959" w:rsidRPr="00EB013C" w:rsidP="00C04DE5" w14:paraId="0AF3B9CA" w14:textId="3A9DB2D2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3º</w:t>
      </w:r>
      <w:r w:rsidRPr="00EB013C">
        <w:rPr>
          <w:rFonts w:eastAsia="Calibri" w:cs="Arial"/>
          <w:sz w:val="24"/>
          <w:szCs w:val="24"/>
          <w:lang w:eastAsia="en-US"/>
        </w:rPr>
        <w:t xml:space="preserve"> Os interessados </w:t>
      </w:r>
      <w:r w:rsidRPr="00EB013C" w:rsidR="00A742F0">
        <w:rPr>
          <w:rFonts w:eastAsia="Calibri" w:cs="Arial"/>
          <w:sz w:val="24"/>
          <w:szCs w:val="24"/>
          <w:lang w:eastAsia="en-US"/>
        </w:rPr>
        <w:t>nessa parceria,</w:t>
      </w:r>
      <w:r w:rsidRPr="00EB013C">
        <w:rPr>
          <w:rFonts w:eastAsia="Calibri" w:cs="Arial"/>
          <w:sz w:val="24"/>
          <w:szCs w:val="24"/>
          <w:lang w:eastAsia="en-US"/>
        </w:rPr>
        <w:t xml:space="preserve"> nos termos desta lei</w:t>
      </w:r>
      <w:r w:rsidRPr="00EB013C" w:rsidR="00A742F0">
        <w:rPr>
          <w:rFonts w:eastAsia="Calibri" w:cs="Arial"/>
          <w:sz w:val="24"/>
          <w:szCs w:val="24"/>
          <w:lang w:eastAsia="en-US"/>
        </w:rPr>
        <w:t>,</w:t>
      </w:r>
      <w:r w:rsidRPr="00EB013C">
        <w:rPr>
          <w:rFonts w:eastAsia="Calibri" w:cs="Arial"/>
          <w:sz w:val="24"/>
          <w:szCs w:val="24"/>
          <w:lang w:eastAsia="en-US"/>
        </w:rPr>
        <w:t xml:space="preserve"> firmarão “termo de compromisso e cooperação” com </w:t>
      </w:r>
      <w:r w:rsidR="005F1CE5">
        <w:rPr>
          <w:rFonts w:eastAsia="Calibri" w:cs="Arial"/>
          <w:sz w:val="24"/>
          <w:szCs w:val="24"/>
          <w:lang w:eastAsia="en-US"/>
        </w:rPr>
        <w:t xml:space="preserve">o Poder Executivo, </w:t>
      </w:r>
      <w:r w:rsidRPr="00EB013C">
        <w:rPr>
          <w:rFonts w:eastAsia="Calibri" w:cs="Arial"/>
          <w:sz w:val="24"/>
          <w:szCs w:val="24"/>
          <w:lang w:eastAsia="en-US"/>
        </w:rPr>
        <w:t>contando com a participação da Direção d</w:t>
      </w:r>
      <w:r w:rsidRPr="00EB013C" w:rsidR="00A742F0">
        <w:rPr>
          <w:rFonts w:eastAsia="Calibri" w:cs="Arial"/>
          <w:sz w:val="24"/>
          <w:szCs w:val="24"/>
          <w:lang w:eastAsia="en-US"/>
        </w:rPr>
        <w:t>a(s) escola(s) beneficiada(s)</w:t>
      </w:r>
      <w:r w:rsidRPr="00EB013C">
        <w:rPr>
          <w:rFonts w:eastAsia="Calibri" w:cs="Arial"/>
          <w:sz w:val="24"/>
          <w:szCs w:val="24"/>
          <w:lang w:eastAsia="en-US"/>
        </w:rPr>
        <w:t xml:space="preserve">. </w:t>
      </w:r>
    </w:p>
    <w:p w:rsidR="00E11959" w:rsidRPr="00EB013C" w:rsidP="009438FA" w14:paraId="6A8E0276" w14:textId="77777777">
      <w:pPr>
        <w:spacing w:line="360" w:lineRule="auto"/>
        <w:ind w:firstLine="1701"/>
        <w:jc w:val="both"/>
        <w:rPr>
          <w:rFonts w:eastAsia="Calibri" w:cs="Arial"/>
          <w:b/>
          <w:sz w:val="24"/>
          <w:szCs w:val="24"/>
          <w:lang w:eastAsia="en-US"/>
        </w:rPr>
      </w:pPr>
    </w:p>
    <w:p w:rsidR="00E11959" w:rsidRPr="00EB013C" w:rsidP="00C04DE5" w14:paraId="6501647F" w14:textId="77777777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4º</w:t>
      </w:r>
      <w:r w:rsidRPr="00EB013C">
        <w:rPr>
          <w:rFonts w:eastAsia="Calibri" w:cs="Arial"/>
          <w:sz w:val="24"/>
          <w:szCs w:val="24"/>
          <w:lang w:eastAsia="en-US"/>
        </w:rPr>
        <w:t xml:space="preserve"> O “termo de compromisso e cooperação” será por prazo determinado e nele deverá constar as obrigações a serem assumidas pela pessoa física ou jurídica “parceiros”, nos termos do art. 2º.</w:t>
      </w:r>
    </w:p>
    <w:p w:rsidR="00E11959" w:rsidRPr="00EB013C" w:rsidP="009438FA" w14:paraId="0179511B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5F1CE5" w:rsidP="005F1CE5" w14:paraId="33EF2A5D" w14:textId="5D54AFFF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5F1CE5">
        <w:rPr>
          <w:rFonts w:eastAsia="Calibri" w:cs="Arial"/>
          <w:iCs/>
          <w:sz w:val="24"/>
          <w:szCs w:val="24"/>
          <w:lang w:eastAsia="en-US"/>
        </w:rPr>
        <w:t>Parágrafo único</w:t>
      </w:r>
      <w:r>
        <w:rPr>
          <w:rFonts w:eastAsia="Calibri" w:cs="Arial"/>
          <w:iCs/>
          <w:sz w:val="24"/>
          <w:szCs w:val="24"/>
          <w:lang w:eastAsia="en-US"/>
        </w:rPr>
        <w:t>.</w:t>
      </w:r>
      <w:r w:rsidRPr="00EB013C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EB013C">
        <w:rPr>
          <w:rFonts w:cs="Arial"/>
          <w:sz w:val="24"/>
          <w:szCs w:val="24"/>
        </w:rPr>
        <w:t>Ficando constatado que o(s) parceiro(s) não está cumprindo com o(s) compromisso(s) assumido(s), dentro do prazo estabelecido, poderá ser rescindido o termo de compromisso e cooperação, sem necessidade de prévio aviso.</w:t>
      </w:r>
    </w:p>
    <w:p w:rsidR="005F1CE5" w:rsidP="005F1CE5" w14:paraId="1D65C074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E11959" w:rsidRPr="00EB013C" w:rsidP="005F1CE5" w14:paraId="6EAE0E62" w14:textId="7939119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5º</w:t>
      </w:r>
      <w:r w:rsidRPr="00EB013C">
        <w:rPr>
          <w:rFonts w:eastAsia="Calibri" w:cs="Arial"/>
          <w:sz w:val="24"/>
          <w:szCs w:val="24"/>
          <w:lang w:eastAsia="en-US"/>
        </w:rPr>
        <w:t xml:space="preserve"> As ações praticadas pelo parceiro da escola poderão ser divulgadas na forma previamente estabelecida no termo de cooperação, desde que</w:t>
      </w:r>
      <w:r w:rsidRPr="00EB013C" w:rsidR="00A742F0">
        <w:rPr>
          <w:rFonts w:eastAsia="Calibri" w:cs="Arial"/>
          <w:sz w:val="24"/>
          <w:szCs w:val="24"/>
          <w:lang w:eastAsia="en-US"/>
        </w:rPr>
        <w:t>,</w:t>
      </w:r>
      <w:r w:rsidRPr="00EB013C">
        <w:rPr>
          <w:rFonts w:eastAsia="Calibri" w:cs="Arial"/>
          <w:sz w:val="24"/>
          <w:szCs w:val="24"/>
          <w:lang w:eastAsia="en-US"/>
        </w:rPr>
        <w:t xml:space="preserve"> restritas </w:t>
      </w:r>
      <w:r w:rsidRPr="00EB013C" w:rsidR="00A742F0">
        <w:rPr>
          <w:rFonts w:eastAsia="Calibri" w:cs="Arial"/>
          <w:sz w:val="24"/>
          <w:szCs w:val="24"/>
          <w:lang w:eastAsia="en-US"/>
        </w:rPr>
        <w:t>à</w:t>
      </w:r>
      <w:r w:rsidRPr="00EB013C">
        <w:rPr>
          <w:rFonts w:eastAsia="Calibri" w:cs="Arial"/>
          <w:sz w:val="24"/>
          <w:szCs w:val="24"/>
          <w:lang w:eastAsia="en-US"/>
        </w:rPr>
        <w:t xml:space="preserve"> publicidade e </w:t>
      </w:r>
      <w:r w:rsidRPr="00EB013C" w:rsidR="00A742F0">
        <w:rPr>
          <w:rFonts w:eastAsia="Calibri" w:cs="Arial"/>
          <w:sz w:val="24"/>
          <w:szCs w:val="24"/>
          <w:lang w:eastAsia="en-US"/>
        </w:rPr>
        <w:t xml:space="preserve">à </w:t>
      </w:r>
      <w:r w:rsidRPr="00EB013C">
        <w:rPr>
          <w:rFonts w:eastAsia="Calibri" w:cs="Arial"/>
          <w:sz w:val="24"/>
          <w:szCs w:val="24"/>
          <w:lang w:eastAsia="en-US"/>
        </w:rPr>
        <w:t>promoção institucional do parceiro e da própria Municipalidade, devendo ser respeitados os direitos da personalidade das crianças e adolescentes.</w:t>
      </w:r>
    </w:p>
    <w:p w:rsidR="00E11959" w:rsidRPr="00EB013C" w:rsidP="009438FA" w14:paraId="266ABD87" w14:textId="77777777">
      <w:pPr>
        <w:spacing w:line="360" w:lineRule="auto"/>
        <w:ind w:firstLine="1701"/>
        <w:jc w:val="both"/>
        <w:rPr>
          <w:rFonts w:eastAsia="Calibri" w:cs="Arial"/>
          <w:sz w:val="24"/>
          <w:szCs w:val="24"/>
          <w:lang w:eastAsia="en-US"/>
        </w:rPr>
      </w:pPr>
    </w:p>
    <w:p w:rsidR="00E11959" w:rsidRPr="00EB013C" w:rsidP="005F1CE5" w14:paraId="67F59FE9" w14:textId="3ACCD81A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5F1CE5">
        <w:rPr>
          <w:rFonts w:eastAsia="Calibri" w:cs="Arial"/>
          <w:sz w:val="24"/>
          <w:szCs w:val="24"/>
          <w:lang w:eastAsia="en-US"/>
        </w:rPr>
        <w:t>§ 1º</w:t>
      </w:r>
      <w:r w:rsidRPr="00EB013C" w:rsidR="00A742F0">
        <w:rPr>
          <w:rFonts w:eastAsia="Calibri" w:cs="Arial"/>
          <w:sz w:val="24"/>
          <w:szCs w:val="24"/>
          <w:lang w:eastAsia="en-US"/>
        </w:rPr>
        <w:t xml:space="preserve"> </w:t>
      </w:r>
      <w:r w:rsidRPr="00EB013C">
        <w:rPr>
          <w:rFonts w:eastAsia="Calibri" w:cs="Arial"/>
          <w:sz w:val="24"/>
          <w:szCs w:val="24"/>
          <w:lang w:eastAsia="en-US"/>
        </w:rPr>
        <w:t>Fica vedada a publicidade comercial das ações praticadas em prol das unidades de ensino;</w:t>
      </w:r>
    </w:p>
    <w:p w:rsidR="009438FA" w:rsidRPr="00EB013C" w:rsidP="005F1CE5" w14:paraId="4B4FF50B" w14:textId="77777777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</w:p>
    <w:p w:rsidR="00E11959" w:rsidRPr="00EB013C" w:rsidP="005F1CE5" w14:paraId="55048C81" w14:textId="08D7E431">
      <w:pPr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§ 2º </w:t>
      </w:r>
      <w:r w:rsidRPr="00EB013C">
        <w:rPr>
          <w:rFonts w:eastAsia="Calibri" w:cs="Arial"/>
          <w:sz w:val="24"/>
          <w:szCs w:val="24"/>
          <w:lang w:eastAsia="en-US"/>
        </w:rPr>
        <w:t>Fica vedada qualquer exploração comercial ou político-partidária no âmbito das parcerias desenvolvidas.</w:t>
      </w:r>
    </w:p>
    <w:p w:rsidR="00E11959" w:rsidRPr="00EB013C" w:rsidP="009438FA" w14:paraId="2A8F090E" w14:textId="77777777">
      <w:pPr>
        <w:spacing w:line="360" w:lineRule="auto"/>
        <w:ind w:firstLine="1701"/>
        <w:jc w:val="both"/>
        <w:rPr>
          <w:rFonts w:eastAsia="Calibri" w:cs="Arial"/>
          <w:i/>
          <w:sz w:val="24"/>
          <w:szCs w:val="24"/>
          <w:lang w:eastAsia="en-US"/>
        </w:rPr>
      </w:pPr>
    </w:p>
    <w:p w:rsidR="005F1CE5" w:rsidP="005F1CE5" w14:paraId="4819EF55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6º</w:t>
      </w:r>
      <w:r w:rsidRPr="00EB013C">
        <w:rPr>
          <w:rFonts w:eastAsia="Calibri" w:cs="Arial"/>
          <w:sz w:val="24"/>
          <w:szCs w:val="24"/>
          <w:lang w:eastAsia="en-US"/>
        </w:rPr>
        <w:t xml:space="preserve"> </w:t>
      </w:r>
      <w:r w:rsidRPr="00EB013C">
        <w:rPr>
          <w:rFonts w:cs="Arial"/>
          <w:sz w:val="24"/>
          <w:szCs w:val="24"/>
        </w:rPr>
        <w:t>A cooperação decorrente do</w:t>
      </w:r>
      <w:r w:rsidRPr="00EB013C" w:rsidR="00FD7EBB">
        <w:rPr>
          <w:rFonts w:cs="Arial"/>
          <w:sz w:val="24"/>
          <w:szCs w:val="24"/>
        </w:rPr>
        <w:t>s</w:t>
      </w:r>
      <w:r w:rsidRPr="00EB013C">
        <w:rPr>
          <w:rFonts w:cs="Arial"/>
          <w:sz w:val="24"/>
          <w:szCs w:val="24"/>
        </w:rPr>
        <w:t xml:space="preserve"> “Parceiros da Educação” não implicará ônus de nenhuma natureza para o Poder Público, nem concederá qualquer incentivo fiscal aos parceiros aderentes ao programa.</w:t>
      </w:r>
    </w:p>
    <w:p w:rsidR="005F1CE5" w:rsidP="005F1CE5" w14:paraId="5000C69D" w14:textId="77777777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E11959" w:rsidRPr="00EB013C" w:rsidP="005F1CE5" w14:paraId="65222CA7" w14:textId="25FF58DC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="Calibri" w:cs="Arial"/>
          <w:sz w:val="24"/>
          <w:szCs w:val="24"/>
          <w:lang w:eastAsia="en-US"/>
        </w:rPr>
      </w:pPr>
      <w:r w:rsidRPr="00EB013C">
        <w:rPr>
          <w:rFonts w:eastAsia="Calibri" w:cs="Arial"/>
          <w:b/>
          <w:sz w:val="24"/>
          <w:szCs w:val="24"/>
          <w:lang w:eastAsia="en-US"/>
        </w:rPr>
        <w:t>Art. 7º</w:t>
      </w:r>
      <w:r w:rsidRPr="00EB013C">
        <w:rPr>
          <w:rFonts w:eastAsia="Calibri" w:cs="Arial"/>
          <w:sz w:val="24"/>
          <w:szCs w:val="24"/>
          <w:lang w:eastAsia="en-US"/>
        </w:rPr>
        <w:t xml:space="preserve"> Esta Lei entra em vigor a partir de sua publicação, podendo ser regulamentada por decreto no que couber.</w:t>
      </w:r>
    </w:p>
    <w:p w:rsidR="009438FA" w:rsidRPr="00EB013C" w:rsidP="009438FA" w14:paraId="7B392744" w14:textId="5AA467AB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438FA" w:rsidRPr="00EB013C" w:rsidP="009438FA" w14:paraId="1401EEDE" w14:textId="2935771E">
      <w:pPr>
        <w:spacing w:line="360" w:lineRule="auto"/>
        <w:jc w:val="center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Prefeitura do Município de Valinhos</w:t>
      </w:r>
    </w:p>
    <w:p w:rsidR="009438FA" w:rsidRPr="00EB013C" w:rsidP="00450BAD" w14:paraId="032783C8" w14:textId="751E0491">
      <w:pPr>
        <w:spacing w:line="360" w:lineRule="auto"/>
        <w:ind w:firstLine="2835"/>
        <w:rPr>
          <w:rFonts w:cs="Arial"/>
          <w:sz w:val="24"/>
          <w:szCs w:val="24"/>
        </w:rPr>
      </w:pPr>
      <w:r w:rsidRPr="00EB013C">
        <w:rPr>
          <w:rFonts w:cs="Arial"/>
          <w:sz w:val="24"/>
          <w:szCs w:val="24"/>
        </w:rPr>
        <w:t>Aos</w:t>
      </w:r>
    </w:p>
    <w:p w:rsidR="009438FA" w:rsidRPr="00EB013C" w:rsidP="009438FA" w14:paraId="424FD857" w14:textId="1BA22FA1">
      <w:pPr>
        <w:spacing w:line="360" w:lineRule="auto"/>
        <w:rPr>
          <w:rFonts w:cs="Arial"/>
          <w:sz w:val="24"/>
          <w:szCs w:val="24"/>
        </w:rPr>
      </w:pPr>
    </w:p>
    <w:p w:rsidR="009438FA" w:rsidRPr="00EB013C" w:rsidP="009438FA" w14:paraId="1ACDD55C" w14:textId="77777777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EB013C">
        <w:rPr>
          <w:rFonts w:cs="Arial"/>
          <w:b/>
          <w:bCs/>
          <w:sz w:val="24"/>
          <w:szCs w:val="24"/>
        </w:rPr>
        <w:t>LUCIMARA GODOY VILAS BOAS</w:t>
      </w:r>
    </w:p>
    <w:p w:rsidR="00A76280" w:rsidRPr="00EB013C" w:rsidP="00450BAD" w14:paraId="3C6AE6FF" w14:textId="1ED23C24">
      <w:pPr>
        <w:spacing w:line="360" w:lineRule="auto"/>
        <w:jc w:val="center"/>
        <w:rPr>
          <w:rFonts w:cs="Arial"/>
          <w:caps/>
          <w:sz w:val="24"/>
          <w:szCs w:val="24"/>
        </w:rPr>
      </w:pPr>
      <w:r w:rsidRPr="00EB013C">
        <w:rPr>
          <w:rFonts w:cs="Arial"/>
          <w:b/>
          <w:bCs/>
          <w:caps/>
          <w:sz w:val="24"/>
          <w:szCs w:val="24"/>
        </w:rPr>
        <w:t>Prefeita Municipal</w:t>
      </w:r>
    </w:p>
    <w:sectPr w:rsidSect="00966C4D">
      <w:footerReference w:type="default" r:id="rId4"/>
      <w:pgSz w:w="11906" w:h="16838"/>
      <w:pgMar w:top="2709" w:right="1416" w:bottom="1417" w:left="1276" w:header="708" w:footer="1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460243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66C4D" w14:paraId="28AAEDC9" w14:textId="49C1D063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C4D" w14:paraId="4C2246C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B2736"/>
    <w:multiLevelType w:val="hybridMultilevel"/>
    <w:tmpl w:val="E49AA5F0"/>
    <w:lvl w:ilvl="0">
      <w:start w:val="1"/>
      <w:numFmt w:val="upperRoman"/>
      <w:lvlText w:val="%1."/>
      <w:lvlJc w:val="righ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59"/>
    <w:rsid w:val="00040D1A"/>
    <w:rsid w:val="00053F86"/>
    <w:rsid w:val="00066C00"/>
    <w:rsid w:val="00077F20"/>
    <w:rsid w:val="000E5F4B"/>
    <w:rsid w:val="00105A29"/>
    <w:rsid w:val="001351C3"/>
    <w:rsid w:val="00256CDC"/>
    <w:rsid w:val="00286AB2"/>
    <w:rsid w:val="002F1FD8"/>
    <w:rsid w:val="002F5DB3"/>
    <w:rsid w:val="003039CA"/>
    <w:rsid w:val="0034334D"/>
    <w:rsid w:val="00396E9A"/>
    <w:rsid w:val="003D2663"/>
    <w:rsid w:val="00450BAD"/>
    <w:rsid w:val="00485E48"/>
    <w:rsid w:val="004B4DA8"/>
    <w:rsid w:val="00556020"/>
    <w:rsid w:val="00571F6E"/>
    <w:rsid w:val="00583AFD"/>
    <w:rsid w:val="005D04A9"/>
    <w:rsid w:val="005E1369"/>
    <w:rsid w:val="005F1CE5"/>
    <w:rsid w:val="00601F37"/>
    <w:rsid w:val="00641A9B"/>
    <w:rsid w:val="006918C6"/>
    <w:rsid w:val="007A50CB"/>
    <w:rsid w:val="007D0E81"/>
    <w:rsid w:val="00814074"/>
    <w:rsid w:val="00847BD4"/>
    <w:rsid w:val="00917642"/>
    <w:rsid w:val="00942424"/>
    <w:rsid w:val="009438FA"/>
    <w:rsid w:val="00966C4D"/>
    <w:rsid w:val="00A6227F"/>
    <w:rsid w:val="00A742F0"/>
    <w:rsid w:val="00A75E24"/>
    <w:rsid w:val="00A76280"/>
    <w:rsid w:val="00B0148E"/>
    <w:rsid w:val="00B045B1"/>
    <w:rsid w:val="00C04DE5"/>
    <w:rsid w:val="00C37610"/>
    <w:rsid w:val="00CE6FFF"/>
    <w:rsid w:val="00DD3569"/>
    <w:rsid w:val="00E00608"/>
    <w:rsid w:val="00E11959"/>
    <w:rsid w:val="00E733DC"/>
    <w:rsid w:val="00EB013C"/>
    <w:rsid w:val="00F75253"/>
    <w:rsid w:val="00F94871"/>
    <w:rsid w:val="00FA2D9B"/>
    <w:rsid w:val="00FD7EB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18CCCA-926E-4E6F-BE28-0EC37F2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59"/>
    <w:pPr>
      <w:ind w:left="708"/>
    </w:pPr>
  </w:style>
  <w:style w:type="paragraph" w:styleId="Header">
    <w:name w:val="header"/>
    <w:basedOn w:val="Normal"/>
    <w:link w:val="Cabealho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1477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Flavia Vilela</cp:lastModifiedBy>
  <cp:revision>2</cp:revision>
  <cp:lastPrinted>2021-05-17T12:45:00Z</cp:lastPrinted>
  <dcterms:created xsi:type="dcterms:W3CDTF">2021-05-17T12:57:00Z</dcterms:created>
  <dcterms:modified xsi:type="dcterms:W3CDTF">2021-05-17T12:57:00Z</dcterms:modified>
</cp:coreProperties>
</file>