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F55AAE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F55AAE">
        <w:rPr>
          <w:rFonts w:ascii="Arial" w:hAnsi="Arial" w:cs="Arial"/>
          <w:b/>
        </w:rPr>
        <w:t>972</w:t>
      </w:r>
      <w:r>
        <w:rPr>
          <w:rFonts w:ascii="Arial" w:hAnsi="Arial" w:cs="Arial"/>
          <w:b/>
        </w:rPr>
        <w:t>/</w:t>
      </w:r>
      <w:r w:rsidRPr="00F55AAE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F55AAE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3B55ED" w:rsidP="003B55ED">
      <w:pPr>
        <w:spacing w:line="480" w:lineRule="auto"/>
        <w:rPr>
          <w:rFonts w:ascii="Arial" w:hAnsi="Arial" w:cs="Arial"/>
          <w:sz w:val="26"/>
          <w:szCs w:val="26"/>
        </w:rPr>
      </w:pPr>
    </w:p>
    <w:p w:rsidR="003B55ED" w:rsidRDefault="00F55AAE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Pr="004B3635" w:rsidRDefault="00F55AAE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1E56AB" w:rsidRDefault="00F55AAE" w:rsidP="001E56AB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</w:t>
      </w:r>
      <w:r w:rsidR="00435ACC">
        <w:rPr>
          <w:rFonts w:ascii="Arial" w:hAnsi="Arial" w:cs="Arial"/>
          <w:sz w:val="26"/>
          <w:szCs w:val="26"/>
        </w:rPr>
        <w:t xml:space="preserve">Colocação de placa de sinalização quanto </w:t>
      </w:r>
      <w:r w:rsidR="00327A65">
        <w:rPr>
          <w:rFonts w:ascii="Arial" w:hAnsi="Arial" w:cs="Arial"/>
          <w:sz w:val="26"/>
          <w:szCs w:val="26"/>
        </w:rPr>
        <w:t>à</w:t>
      </w:r>
      <w:r w:rsidR="00435ACC">
        <w:rPr>
          <w:rFonts w:ascii="Arial" w:hAnsi="Arial" w:cs="Arial"/>
          <w:sz w:val="26"/>
          <w:szCs w:val="26"/>
        </w:rPr>
        <w:t xml:space="preserve"> </w:t>
      </w:r>
      <w:r w:rsidR="00523600">
        <w:rPr>
          <w:rFonts w:ascii="Arial" w:hAnsi="Arial" w:cs="Arial"/>
          <w:sz w:val="26"/>
          <w:szCs w:val="26"/>
        </w:rPr>
        <w:t xml:space="preserve">existência de lombada na Rua José Tordin, </w:t>
      </w:r>
      <w:r>
        <w:rPr>
          <w:rFonts w:ascii="Arial" w:hAnsi="Arial" w:cs="Arial"/>
          <w:sz w:val="26"/>
          <w:szCs w:val="26"/>
        </w:rPr>
        <w:t xml:space="preserve">defronte ao número </w:t>
      </w:r>
      <w:r w:rsidR="00523600">
        <w:rPr>
          <w:rFonts w:ascii="Arial" w:hAnsi="Arial" w:cs="Arial"/>
          <w:sz w:val="26"/>
          <w:szCs w:val="26"/>
        </w:rPr>
        <w:t>28, Jardim Bom Retiro I</w:t>
      </w:r>
      <w:r w:rsidR="007C4AE3">
        <w:rPr>
          <w:rFonts w:ascii="Arial" w:hAnsi="Arial" w:cs="Arial"/>
          <w:sz w:val="26"/>
          <w:szCs w:val="26"/>
        </w:rPr>
        <w:t>.</w:t>
      </w:r>
    </w:p>
    <w:p w:rsidR="001E56AB" w:rsidRDefault="001E56AB" w:rsidP="001E56AB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1E56AB" w:rsidRDefault="00F55AAE" w:rsidP="000F4B1E">
      <w:pPr>
        <w:tabs>
          <w:tab w:val="left" w:pos="283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1E56AB" w:rsidRPr="00B60FEE" w:rsidRDefault="001E56AB" w:rsidP="001E56AB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1E56AB" w:rsidRDefault="00F55AAE" w:rsidP="000F4B1E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 w:rsidRPr="00A4696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Motoristas e m</w:t>
      </w:r>
      <w:r w:rsidRPr="00A4696A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ra</w:t>
      </w:r>
      <w:r w:rsidRPr="00A4696A">
        <w:rPr>
          <w:rFonts w:ascii="Arial" w:hAnsi="Arial" w:cs="Arial"/>
          <w:sz w:val="26"/>
          <w:szCs w:val="26"/>
        </w:rPr>
        <w:t>dor</w:t>
      </w:r>
      <w:r>
        <w:rPr>
          <w:rFonts w:ascii="Arial" w:hAnsi="Arial" w:cs="Arial"/>
          <w:sz w:val="26"/>
          <w:szCs w:val="26"/>
        </w:rPr>
        <w:t xml:space="preserve">es </w:t>
      </w:r>
      <w:r w:rsidRPr="00A4696A">
        <w:rPr>
          <w:rFonts w:ascii="Arial" w:hAnsi="Arial" w:cs="Arial"/>
          <w:sz w:val="26"/>
          <w:szCs w:val="26"/>
        </w:rPr>
        <w:t>reclamaram</w:t>
      </w:r>
      <w:r>
        <w:rPr>
          <w:rFonts w:ascii="Arial" w:hAnsi="Arial" w:cs="Arial"/>
          <w:sz w:val="26"/>
          <w:szCs w:val="26"/>
        </w:rPr>
        <w:t xml:space="preserve"> que esta lombada </w:t>
      </w:r>
      <w:r w:rsidR="000F4B1E">
        <w:rPr>
          <w:rFonts w:ascii="Arial" w:hAnsi="Arial" w:cs="Arial"/>
          <w:sz w:val="26"/>
          <w:szCs w:val="26"/>
        </w:rPr>
        <w:t>está</w:t>
      </w:r>
      <w:r>
        <w:rPr>
          <w:rFonts w:ascii="Arial" w:hAnsi="Arial" w:cs="Arial"/>
          <w:sz w:val="26"/>
          <w:szCs w:val="26"/>
        </w:rPr>
        <w:t xml:space="preserve"> sem </w:t>
      </w:r>
      <w:r w:rsidR="00435ACC">
        <w:rPr>
          <w:rFonts w:ascii="Arial" w:hAnsi="Arial" w:cs="Arial"/>
          <w:sz w:val="26"/>
          <w:szCs w:val="26"/>
        </w:rPr>
        <w:t>placa de sinalização e sua pintura esta apagada, dificulta</w:t>
      </w:r>
      <w:r w:rsidR="00E70FD8">
        <w:rPr>
          <w:rFonts w:ascii="Arial" w:hAnsi="Arial" w:cs="Arial"/>
          <w:sz w:val="26"/>
          <w:szCs w:val="26"/>
        </w:rPr>
        <w:t>n</w:t>
      </w:r>
      <w:r w:rsidR="00435ACC">
        <w:rPr>
          <w:rFonts w:ascii="Arial" w:hAnsi="Arial" w:cs="Arial"/>
          <w:sz w:val="26"/>
          <w:szCs w:val="26"/>
        </w:rPr>
        <w:t xml:space="preserve">do </w:t>
      </w:r>
      <w:r w:rsidR="00E70FD8">
        <w:rPr>
          <w:rFonts w:ascii="Arial" w:hAnsi="Arial" w:cs="Arial"/>
          <w:sz w:val="26"/>
          <w:szCs w:val="26"/>
        </w:rPr>
        <w:t xml:space="preserve">sua </w:t>
      </w:r>
      <w:r w:rsidR="00435ACC">
        <w:rPr>
          <w:rFonts w:ascii="Arial" w:hAnsi="Arial" w:cs="Arial"/>
          <w:sz w:val="26"/>
          <w:szCs w:val="26"/>
        </w:rPr>
        <w:t>visibilidade</w:t>
      </w:r>
      <w:r w:rsidR="00523600">
        <w:rPr>
          <w:rFonts w:ascii="Arial" w:hAnsi="Arial" w:cs="Arial"/>
          <w:sz w:val="26"/>
          <w:szCs w:val="26"/>
        </w:rPr>
        <w:t>,</w:t>
      </w:r>
      <w:r w:rsidR="00435ACC">
        <w:rPr>
          <w:rFonts w:ascii="Arial" w:hAnsi="Arial" w:cs="Arial"/>
          <w:sz w:val="26"/>
          <w:szCs w:val="26"/>
        </w:rPr>
        <w:t xml:space="preserve"> conforme foto anexa. </w:t>
      </w:r>
      <w:r w:rsidR="0052360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1E56AB" w:rsidRPr="008F281C" w:rsidRDefault="00F55AAE" w:rsidP="000F4B1E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F55AAE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3B55ED" w:rsidRDefault="00F55AAE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435ACC">
        <w:rPr>
          <w:rFonts w:ascii="Arial" w:hAnsi="Arial" w:cs="Arial"/>
          <w:sz w:val="26"/>
          <w:szCs w:val="26"/>
        </w:rPr>
        <w:t xml:space="preserve">5 de maio </w:t>
      </w:r>
      <w:r w:rsidR="00FB5720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55AAE" w:rsidP="003B55E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B55ED" w:rsidRPr="00F80A60" w:rsidRDefault="00F55AAE" w:rsidP="003B55E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3B55ED" w:rsidRPr="00F80A60" w:rsidRDefault="00F55AAE" w:rsidP="003B55E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3B55ED" w:rsidRDefault="003B55ED" w:rsidP="003B55ED"/>
    <w:p w:rsidR="002D3CFB" w:rsidRDefault="002D3CFB"/>
    <w:sectPr w:rsidR="002D3CFB"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5ED"/>
    <w:rsid w:val="00003969"/>
    <w:rsid w:val="000F4B1E"/>
    <w:rsid w:val="001A6905"/>
    <w:rsid w:val="001E56AB"/>
    <w:rsid w:val="001F4421"/>
    <w:rsid w:val="002D3CFB"/>
    <w:rsid w:val="00327A65"/>
    <w:rsid w:val="003B55ED"/>
    <w:rsid w:val="00435ACC"/>
    <w:rsid w:val="00490E2A"/>
    <w:rsid w:val="004B3635"/>
    <w:rsid w:val="00503A7A"/>
    <w:rsid w:val="00522563"/>
    <w:rsid w:val="00523600"/>
    <w:rsid w:val="006F6910"/>
    <w:rsid w:val="00702C04"/>
    <w:rsid w:val="007C4AE3"/>
    <w:rsid w:val="00806F5C"/>
    <w:rsid w:val="00850508"/>
    <w:rsid w:val="008D60B4"/>
    <w:rsid w:val="008F281C"/>
    <w:rsid w:val="00A4696A"/>
    <w:rsid w:val="00A84E6A"/>
    <w:rsid w:val="00AC2E5B"/>
    <w:rsid w:val="00B22164"/>
    <w:rsid w:val="00B60FEE"/>
    <w:rsid w:val="00CF3CD8"/>
    <w:rsid w:val="00E70FD8"/>
    <w:rsid w:val="00E86F32"/>
    <w:rsid w:val="00F55AAE"/>
    <w:rsid w:val="00F80A60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6</cp:revision>
  <cp:lastPrinted>2021-03-05T19:20:00Z</cp:lastPrinted>
  <dcterms:created xsi:type="dcterms:W3CDTF">2021-05-05T13:07:00Z</dcterms:created>
  <dcterms:modified xsi:type="dcterms:W3CDTF">2021-05-12T18:12:00Z</dcterms:modified>
</cp:coreProperties>
</file>